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32BC10F" w14:textId="6CF44D0E" w:rsidR="00E54952" w:rsidRDefault="0058097B">
      <w:r w:rsidRPr="00AF19FC">
        <w:rPr>
          <w:b/>
          <w:bCs/>
          <w:sz w:val="28"/>
          <w:szCs w:val="28"/>
        </w:rPr>
        <w:t>Chapter 1 - Introduction to Data and Telecommunications</w:t>
      </w:r>
    </w:p>
    <w:sdt>
      <w:sdtPr>
        <w:rPr>
          <w:rFonts w:ascii="Google Sans" w:eastAsiaTheme="minorHAnsi" w:hAnsi="Google Sans" w:cstheme="minorBidi"/>
          <w:sz w:val="24"/>
          <w:szCs w:val="24"/>
        </w:rPr>
        <w:id w:val="-454871712"/>
        <w:docPartObj>
          <w:docPartGallery w:val="Table of Contents"/>
          <w:docPartUnique/>
        </w:docPartObj>
      </w:sdtPr>
      <w:sdtEndPr>
        <w:rPr>
          <w:rFonts w:ascii="Manrope" w:hAnsi="Manrope"/>
          <w:b/>
          <w:bCs/>
          <w:noProof/>
          <w:szCs w:val="22"/>
        </w:rPr>
      </w:sdtEndPr>
      <w:sdtContent>
        <w:p w14:paraId="52C4518A" w14:textId="55FC4376" w:rsidR="00E54952" w:rsidRPr="00C46CFE" w:rsidRDefault="00E54952" w:rsidP="00E54952">
          <w:pPr>
            <w:pStyle w:val="TOCHeading"/>
            <w:rPr>
              <w:rFonts w:ascii="Google Sans" w:hAnsi="Google Sans"/>
              <w:szCs w:val="28"/>
            </w:rPr>
          </w:pPr>
          <w:r w:rsidRPr="00C46CFE">
            <w:rPr>
              <w:rFonts w:ascii="Google Sans" w:hAnsi="Google Sans"/>
              <w:szCs w:val="28"/>
            </w:rPr>
            <w:t>Table of Contents</w:t>
          </w:r>
        </w:p>
        <w:p w14:paraId="07727B2D" w14:textId="43ACE22F" w:rsidR="00D3529F" w:rsidRDefault="00E54952">
          <w:pPr>
            <w:pStyle w:val="TOC2"/>
            <w:tabs>
              <w:tab w:val="right" w:leader="dot" w:pos="9016"/>
            </w:tabs>
            <w:rPr>
              <w:rFonts w:asciiTheme="minorHAnsi" w:eastAsiaTheme="minorEastAsia" w:hAnsiTheme="minorHAnsi"/>
              <w:noProof/>
              <w:color w:val="auto"/>
              <w:sz w:val="22"/>
              <w:lang w:eastAsia="en-GB"/>
            </w:rPr>
          </w:pPr>
          <w:r w:rsidRPr="00E54952">
            <w:fldChar w:fldCharType="begin"/>
          </w:r>
          <w:r w:rsidRPr="00E54952">
            <w:instrText xml:space="preserve"> TOC \o "1-3" \h \z \u </w:instrText>
          </w:r>
          <w:r w:rsidRPr="00E54952">
            <w:fldChar w:fldCharType="separate"/>
          </w:r>
          <w:hyperlink w:anchor="_Toc92575729" w:history="1">
            <w:r w:rsidR="00D3529F" w:rsidRPr="00AF2C75">
              <w:rPr>
                <w:rStyle w:val="Hyperlink"/>
                <w:noProof/>
              </w:rPr>
              <w:t>1.1. Data Communications</w:t>
            </w:r>
            <w:r w:rsidR="00D3529F">
              <w:rPr>
                <w:noProof/>
                <w:webHidden/>
              </w:rPr>
              <w:tab/>
            </w:r>
            <w:r w:rsidR="00D3529F">
              <w:rPr>
                <w:noProof/>
                <w:webHidden/>
              </w:rPr>
              <w:fldChar w:fldCharType="begin"/>
            </w:r>
            <w:r w:rsidR="00D3529F">
              <w:rPr>
                <w:noProof/>
                <w:webHidden/>
              </w:rPr>
              <w:instrText xml:space="preserve"> PAGEREF _Toc92575729 \h </w:instrText>
            </w:r>
            <w:r w:rsidR="00D3529F">
              <w:rPr>
                <w:noProof/>
                <w:webHidden/>
              </w:rPr>
            </w:r>
            <w:r w:rsidR="00D3529F">
              <w:rPr>
                <w:noProof/>
                <w:webHidden/>
              </w:rPr>
              <w:fldChar w:fldCharType="separate"/>
            </w:r>
            <w:r w:rsidR="00D3529F">
              <w:rPr>
                <w:noProof/>
                <w:webHidden/>
              </w:rPr>
              <w:t>2</w:t>
            </w:r>
            <w:r w:rsidR="00D3529F">
              <w:rPr>
                <w:noProof/>
                <w:webHidden/>
              </w:rPr>
              <w:fldChar w:fldCharType="end"/>
            </w:r>
          </w:hyperlink>
        </w:p>
        <w:p w14:paraId="4DEC1EF3" w14:textId="0AF2810B" w:rsidR="00D3529F" w:rsidRDefault="009A4E63">
          <w:pPr>
            <w:pStyle w:val="TOC3"/>
            <w:tabs>
              <w:tab w:val="right" w:leader="dot" w:pos="9016"/>
            </w:tabs>
            <w:rPr>
              <w:rFonts w:asciiTheme="minorHAnsi" w:eastAsiaTheme="minorEastAsia" w:hAnsiTheme="minorHAnsi"/>
              <w:noProof/>
              <w:color w:val="auto"/>
              <w:sz w:val="22"/>
              <w:lang w:eastAsia="en-GB"/>
            </w:rPr>
          </w:pPr>
          <w:hyperlink w:anchor="_Toc92575730" w:history="1">
            <w:r w:rsidR="00D3529F" w:rsidRPr="00AF2C75">
              <w:rPr>
                <w:rStyle w:val="Hyperlink"/>
                <w:noProof/>
              </w:rPr>
              <w:t>Components</w:t>
            </w:r>
            <w:r w:rsidR="00D3529F">
              <w:rPr>
                <w:noProof/>
                <w:webHidden/>
              </w:rPr>
              <w:tab/>
            </w:r>
            <w:r w:rsidR="00D3529F">
              <w:rPr>
                <w:noProof/>
                <w:webHidden/>
              </w:rPr>
              <w:fldChar w:fldCharType="begin"/>
            </w:r>
            <w:r w:rsidR="00D3529F">
              <w:rPr>
                <w:noProof/>
                <w:webHidden/>
              </w:rPr>
              <w:instrText xml:space="preserve"> PAGEREF _Toc92575730 \h </w:instrText>
            </w:r>
            <w:r w:rsidR="00D3529F">
              <w:rPr>
                <w:noProof/>
                <w:webHidden/>
              </w:rPr>
            </w:r>
            <w:r w:rsidR="00D3529F">
              <w:rPr>
                <w:noProof/>
                <w:webHidden/>
              </w:rPr>
              <w:fldChar w:fldCharType="separate"/>
            </w:r>
            <w:r w:rsidR="00D3529F">
              <w:rPr>
                <w:noProof/>
                <w:webHidden/>
              </w:rPr>
              <w:t>3</w:t>
            </w:r>
            <w:r w:rsidR="00D3529F">
              <w:rPr>
                <w:noProof/>
                <w:webHidden/>
              </w:rPr>
              <w:fldChar w:fldCharType="end"/>
            </w:r>
          </w:hyperlink>
        </w:p>
        <w:p w14:paraId="766C338E" w14:textId="0EBA5B16" w:rsidR="00D3529F" w:rsidRDefault="009A4E63">
          <w:pPr>
            <w:pStyle w:val="TOC3"/>
            <w:tabs>
              <w:tab w:val="right" w:leader="dot" w:pos="9016"/>
            </w:tabs>
            <w:rPr>
              <w:rFonts w:asciiTheme="minorHAnsi" w:eastAsiaTheme="minorEastAsia" w:hAnsiTheme="minorHAnsi"/>
              <w:noProof/>
              <w:color w:val="auto"/>
              <w:sz w:val="22"/>
              <w:lang w:eastAsia="en-GB"/>
            </w:rPr>
          </w:pPr>
          <w:hyperlink w:anchor="_Toc92575731" w:history="1">
            <w:r w:rsidR="00D3529F" w:rsidRPr="00AF2C75">
              <w:rPr>
                <w:rStyle w:val="Hyperlink"/>
                <w:noProof/>
              </w:rPr>
              <w:t>Data Representation</w:t>
            </w:r>
            <w:r w:rsidR="00D3529F">
              <w:rPr>
                <w:noProof/>
                <w:webHidden/>
              </w:rPr>
              <w:tab/>
            </w:r>
            <w:r w:rsidR="00D3529F">
              <w:rPr>
                <w:noProof/>
                <w:webHidden/>
              </w:rPr>
              <w:fldChar w:fldCharType="begin"/>
            </w:r>
            <w:r w:rsidR="00D3529F">
              <w:rPr>
                <w:noProof/>
                <w:webHidden/>
              </w:rPr>
              <w:instrText xml:space="preserve"> PAGEREF _Toc92575731 \h </w:instrText>
            </w:r>
            <w:r w:rsidR="00D3529F">
              <w:rPr>
                <w:noProof/>
                <w:webHidden/>
              </w:rPr>
            </w:r>
            <w:r w:rsidR="00D3529F">
              <w:rPr>
                <w:noProof/>
                <w:webHidden/>
              </w:rPr>
              <w:fldChar w:fldCharType="separate"/>
            </w:r>
            <w:r w:rsidR="00D3529F">
              <w:rPr>
                <w:noProof/>
                <w:webHidden/>
              </w:rPr>
              <w:t>5</w:t>
            </w:r>
            <w:r w:rsidR="00D3529F">
              <w:rPr>
                <w:noProof/>
                <w:webHidden/>
              </w:rPr>
              <w:fldChar w:fldCharType="end"/>
            </w:r>
          </w:hyperlink>
        </w:p>
        <w:p w14:paraId="3002C247" w14:textId="5E274EBB" w:rsidR="00D3529F" w:rsidRDefault="009A4E63">
          <w:pPr>
            <w:pStyle w:val="TOC3"/>
            <w:tabs>
              <w:tab w:val="right" w:leader="dot" w:pos="9016"/>
            </w:tabs>
            <w:rPr>
              <w:rFonts w:asciiTheme="minorHAnsi" w:eastAsiaTheme="minorEastAsia" w:hAnsiTheme="minorHAnsi"/>
              <w:noProof/>
              <w:color w:val="auto"/>
              <w:sz w:val="22"/>
              <w:lang w:eastAsia="en-GB"/>
            </w:rPr>
          </w:pPr>
          <w:hyperlink w:anchor="_Toc92575732" w:history="1">
            <w:r w:rsidR="00D3529F" w:rsidRPr="00AF2C75">
              <w:rPr>
                <w:rStyle w:val="Hyperlink"/>
                <w:noProof/>
              </w:rPr>
              <w:t>Data Flow</w:t>
            </w:r>
            <w:r w:rsidR="00D3529F">
              <w:rPr>
                <w:noProof/>
                <w:webHidden/>
              </w:rPr>
              <w:tab/>
            </w:r>
            <w:r w:rsidR="00D3529F">
              <w:rPr>
                <w:noProof/>
                <w:webHidden/>
              </w:rPr>
              <w:fldChar w:fldCharType="begin"/>
            </w:r>
            <w:r w:rsidR="00D3529F">
              <w:rPr>
                <w:noProof/>
                <w:webHidden/>
              </w:rPr>
              <w:instrText xml:space="preserve"> PAGEREF _Toc92575732 \h </w:instrText>
            </w:r>
            <w:r w:rsidR="00D3529F">
              <w:rPr>
                <w:noProof/>
                <w:webHidden/>
              </w:rPr>
            </w:r>
            <w:r w:rsidR="00D3529F">
              <w:rPr>
                <w:noProof/>
                <w:webHidden/>
              </w:rPr>
              <w:fldChar w:fldCharType="separate"/>
            </w:r>
            <w:r w:rsidR="00D3529F">
              <w:rPr>
                <w:noProof/>
                <w:webHidden/>
              </w:rPr>
              <w:t>6</w:t>
            </w:r>
            <w:r w:rsidR="00D3529F">
              <w:rPr>
                <w:noProof/>
                <w:webHidden/>
              </w:rPr>
              <w:fldChar w:fldCharType="end"/>
            </w:r>
          </w:hyperlink>
        </w:p>
        <w:p w14:paraId="74E3E2A6" w14:textId="1F76B378" w:rsidR="00D3529F" w:rsidRDefault="009A4E63">
          <w:pPr>
            <w:pStyle w:val="TOC2"/>
            <w:tabs>
              <w:tab w:val="right" w:leader="dot" w:pos="9016"/>
            </w:tabs>
            <w:rPr>
              <w:rFonts w:asciiTheme="minorHAnsi" w:eastAsiaTheme="minorEastAsia" w:hAnsiTheme="minorHAnsi"/>
              <w:noProof/>
              <w:color w:val="auto"/>
              <w:sz w:val="22"/>
              <w:lang w:eastAsia="en-GB"/>
            </w:rPr>
          </w:pPr>
          <w:hyperlink w:anchor="_Toc92575733" w:history="1">
            <w:r w:rsidR="00D3529F" w:rsidRPr="00AF2C75">
              <w:rPr>
                <w:rStyle w:val="Hyperlink"/>
                <w:noProof/>
              </w:rPr>
              <w:t>1.2. Networks</w:t>
            </w:r>
            <w:r w:rsidR="00D3529F">
              <w:rPr>
                <w:noProof/>
                <w:webHidden/>
              </w:rPr>
              <w:tab/>
            </w:r>
            <w:r w:rsidR="00D3529F">
              <w:rPr>
                <w:noProof/>
                <w:webHidden/>
              </w:rPr>
              <w:fldChar w:fldCharType="begin"/>
            </w:r>
            <w:r w:rsidR="00D3529F">
              <w:rPr>
                <w:noProof/>
                <w:webHidden/>
              </w:rPr>
              <w:instrText xml:space="preserve"> PAGEREF _Toc92575733 \h </w:instrText>
            </w:r>
            <w:r w:rsidR="00D3529F">
              <w:rPr>
                <w:noProof/>
                <w:webHidden/>
              </w:rPr>
            </w:r>
            <w:r w:rsidR="00D3529F">
              <w:rPr>
                <w:noProof/>
                <w:webHidden/>
              </w:rPr>
              <w:fldChar w:fldCharType="separate"/>
            </w:r>
            <w:r w:rsidR="00D3529F">
              <w:rPr>
                <w:noProof/>
                <w:webHidden/>
              </w:rPr>
              <w:t>7</w:t>
            </w:r>
            <w:r w:rsidR="00D3529F">
              <w:rPr>
                <w:noProof/>
                <w:webHidden/>
              </w:rPr>
              <w:fldChar w:fldCharType="end"/>
            </w:r>
          </w:hyperlink>
        </w:p>
        <w:p w14:paraId="657AF7BC" w14:textId="418E15B7" w:rsidR="00D3529F" w:rsidRDefault="009A4E63">
          <w:pPr>
            <w:pStyle w:val="TOC3"/>
            <w:tabs>
              <w:tab w:val="right" w:leader="dot" w:pos="9016"/>
            </w:tabs>
            <w:rPr>
              <w:rFonts w:asciiTheme="minorHAnsi" w:eastAsiaTheme="minorEastAsia" w:hAnsiTheme="minorHAnsi"/>
              <w:noProof/>
              <w:color w:val="auto"/>
              <w:sz w:val="22"/>
              <w:lang w:eastAsia="en-GB"/>
            </w:rPr>
          </w:pPr>
          <w:hyperlink w:anchor="_Toc92575734" w:history="1">
            <w:r w:rsidR="00D3529F" w:rsidRPr="00AF2C75">
              <w:rPr>
                <w:rStyle w:val="Hyperlink"/>
                <w:noProof/>
              </w:rPr>
              <w:t>Network Criteria</w:t>
            </w:r>
            <w:r w:rsidR="00D3529F">
              <w:rPr>
                <w:noProof/>
                <w:webHidden/>
              </w:rPr>
              <w:tab/>
            </w:r>
            <w:r w:rsidR="00D3529F">
              <w:rPr>
                <w:noProof/>
                <w:webHidden/>
              </w:rPr>
              <w:fldChar w:fldCharType="begin"/>
            </w:r>
            <w:r w:rsidR="00D3529F">
              <w:rPr>
                <w:noProof/>
                <w:webHidden/>
              </w:rPr>
              <w:instrText xml:space="preserve"> PAGEREF _Toc92575734 \h </w:instrText>
            </w:r>
            <w:r w:rsidR="00D3529F">
              <w:rPr>
                <w:noProof/>
                <w:webHidden/>
              </w:rPr>
            </w:r>
            <w:r w:rsidR="00D3529F">
              <w:rPr>
                <w:noProof/>
                <w:webHidden/>
              </w:rPr>
              <w:fldChar w:fldCharType="separate"/>
            </w:r>
            <w:r w:rsidR="00D3529F">
              <w:rPr>
                <w:noProof/>
                <w:webHidden/>
              </w:rPr>
              <w:t>7</w:t>
            </w:r>
            <w:r w:rsidR="00D3529F">
              <w:rPr>
                <w:noProof/>
                <w:webHidden/>
              </w:rPr>
              <w:fldChar w:fldCharType="end"/>
            </w:r>
          </w:hyperlink>
        </w:p>
        <w:p w14:paraId="397EC3D6" w14:textId="4CA8D0D0" w:rsidR="00D3529F" w:rsidRDefault="009A4E63">
          <w:pPr>
            <w:pStyle w:val="TOC3"/>
            <w:tabs>
              <w:tab w:val="right" w:leader="dot" w:pos="9016"/>
            </w:tabs>
            <w:rPr>
              <w:rFonts w:asciiTheme="minorHAnsi" w:eastAsiaTheme="minorEastAsia" w:hAnsiTheme="minorHAnsi"/>
              <w:noProof/>
              <w:color w:val="auto"/>
              <w:sz w:val="22"/>
              <w:lang w:eastAsia="en-GB"/>
            </w:rPr>
          </w:pPr>
          <w:hyperlink w:anchor="_Toc92575735" w:history="1">
            <w:r w:rsidR="00D3529F" w:rsidRPr="00AF2C75">
              <w:rPr>
                <w:rStyle w:val="Hyperlink"/>
                <w:noProof/>
              </w:rPr>
              <w:t>Physical Structures</w:t>
            </w:r>
            <w:r w:rsidR="00D3529F">
              <w:rPr>
                <w:noProof/>
                <w:webHidden/>
              </w:rPr>
              <w:tab/>
            </w:r>
            <w:r w:rsidR="00D3529F">
              <w:rPr>
                <w:noProof/>
                <w:webHidden/>
              </w:rPr>
              <w:fldChar w:fldCharType="begin"/>
            </w:r>
            <w:r w:rsidR="00D3529F">
              <w:rPr>
                <w:noProof/>
                <w:webHidden/>
              </w:rPr>
              <w:instrText xml:space="preserve"> PAGEREF _Toc92575735 \h </w:instrText>
            </w:r>
            <w:r w:rsidR="00D3529F">
              <w:rPr>
                <w:noProof/>
                <w:webHidden/>
              </w:rPr>
            </w:r>
            <w:r w:rsidR="00D3529F">
              <w:rPr>
                <w:noProof/>
                <w:webHidden/>
              </w:rPr>
              <w:fldChar w:fldCharType="separate"/>
            </w:r>
            <w:r w:rsidR="00D3529F">
              <w:rPr>
                <w:noProof/>
                <w:webHidden/>
              </w:rPr>
              <w:t>8</w:t>
            </w:r>
            <w:r w:rsidR="00D3529F">
              <w:rPr>
                <w:noProof/>
                <w:webHidden/>
              </w:rPr>
              <w:fldChar w:fldCharType="end"/>
            </w:r>
          </w:hyperlink>
        </w:p>
        <w:p w14:paraId="4F2BA8BB" w14:textId="5F4A8430" w:rsidR="00D3529F" w:rsidRDefault="009A4E63">
          <w:pPr>
            <w:pStyle w:val="TOC3"/>
            <w:tabs>
              <w:tab w:val="right" w:leader="dot" w:pos="9016"/>
            </w:tabs>
            <w:rPr>
              <w:rFonts w:asciiTheme="minorHAnsi" w:eastAsiaTheme="minorEastAsia" w:hAnsiTheme="minorHAnsi"/>
              <w:noProof/>
              <w:color w:val="auto"/>
              <w:sz w:val="22"/>
              <w:lang w:eastAsia="en-GB"/>
            </w:rPr>
          </w:pPr>
          <w:hyperlink w:anchor="_Toc92575736" w:history="1">
            <w:r w:rsidR="00D3529F" w:rsidRPr="00AF2C75">
              <w:rPr>
                <w:rStyle w:val="Hyperlink"/>
                <w:noProof/>
              </w:rPr>
              <w:t>Categories of Networks</w:t>
            </w:r>
            <w:r w:rsidR="00D3529F">
              <w:rPr>
                <w:noProof/>
                <w:webHidden/>
              </w:rPr>
              <w:tab/>
            </w:r>
            <w:r w:rsidR="00D3529F">
              <w:rPr>
                <w:noProof/>
                <w:webHidden/>
              </w:rPr>
              <w:fldChar w:fldCharType="begin"/>
            </w:r>
            <w:r w:rsidR="00D3529F">
              <w:rPr>
                <w:noProof/>
                <w:webHidden/>
              </w:rPr>
              <w:instrText xml:space="preserve"> PAGEREF _Toc92575736 \h </w:instrText>
            </w:r>
            <w:r w:rsidR="00D3529F">
              <w:rPr>
                <w:noProof/>
                <w:webHidden/>
              </w:rPr>
            </w:r>
            <w:r w:rsidR="00D3529F">
              <w:rPr>
                <w:noProof/>
                <w:webHidden/>
              </w:rPr>
              <w:fldChar w:fldCharType="separate"/>
            </w:r>
            <w:r w:rsidR="00D3529F">
              <w:rPr>
                <w:noProof/>
                <w:webHidden/>
              </w:rPr>
              <w:t>10</w:t>
            </w:r>
            <w:r w:rsidR="00D3529F">
              <w:rPr>
                <w:noProof/>
                <w:webHidden/>
              </w:rPr>
              <w:fldChar w:fldCharType="end"/>
            </w:r>
          </w:hyperlink>
        </w:p>
        <w:p w14:paraId="58F4EC6B" w14:textId="1BF8C38C" w:rsidR="00D3529F" w:rsidRDefault="009A4E63">
          <w:pPr>
            <w:pStyle w:val="TOC3"/>
            <w:tabs>
              <w:tab w:val="right" w:leader="dot" w:pos="9016"/>
            </w:tabs>
            <w:rPr>
              <w:rFonts w:asciiTheme="minorHAnsi" w:eastAsiaTheme="minorEastAsia" w:hAnsiTheme="minorHAnsi"/>
              <w:noProof/>
              <w:color w:val="auto"/>
              <w:sz w:val="22"/>
              <w:lang w:eastAsia="en-GB"/>
            </w:rPr>
          </w:pPr>
          <w:hyperlink w:anchor="_Toc92575737" w:history="1">
            <w:r w:rsidR="00D3529F" w:rsidRPr="00AF2C75">
              <w:rPr>
                <w:rStyle w:val="Hyperlink"/>
                <w:noProof/>
              </w:rPr>
              <w:t>Internetworks</w:t>
            </w:r>
            <w:r w:rsidR="00D3529F">
              <w:rPr>
                <w:noProof/>
                <w:webHidden/>
              </w:rPr>
              <w:tab/>
            </w:r>
            <w:r w:rsidR="00D3529F">
              <w:rPr>
                <w:noProof/>
                <w:webHidden/>
              </w:rPr>
              <w:fldChar w:fldCharType="begin"/>
            </w:r>
            <w:r w:rsidR="00D3529F">
              <w:rPr>
                <w:noProof/>
                <w:webHidden/>
              </w:rPr>
              <w:instrText xml:space="preserve"> PAGEREF _Toc92575737 \h </w:instrText>
            </w:r>
            <w:r w:rsidR="00D3529F">
              <w:rPr>
                <w:noProof/>
                <w:webHidden/>
              </w:rPr>
            </w:r>
            <w:r w:rsidR="00D3529F">
              <w:rPr>
                <w:noProof/>
                <w:webHidden/>
              </w:rPr>
              <w:fldChar w:fldCharType="separate"/>
            </w:r>
            <w:r w:rsidR="00D3529F">
              <w:rPr>
                <w:noProof/>
                <w:webHidden/>
              </w:rPr>
              <w:t>11</w:t>
            </w:r>
            <w:r w:rsidR="00D3529F">
              <w:rPr>
                <w:noProof/>
                <w:webHidden/>
              </w:rPr>
              <w:fldChar w:fldCharType="end"/>
            </w:r>
          </w:hyperlink>
        </w:p>
        <w:p w14:paraId="471EA095" w14:textId="1F8D04B9" w:rsidR="00D3529F" w:rsidRDefault="009A4E63">
          <w:pPr>
            <w:pStyle w:val="TOC2"/>
            <w:tabs>
              <w:tab w:val="right" w:leader="dot" w:pos="9016"/>
            </w:tabs>
            <w:rPr>
              <w:rFonts w:asciiTheme="minorHAnsi" w:eastAsiaTheme="minorEastAsia" w:hAnsiTheme="minorHAnsi"/>
              <w:noProof/>
              <w:color w:val="auto"/>
              <w:sz w:val="22"/>
              <w:lang w:eastAsia="en-GB"/>
            </w:rPr>
          </w:pPr>
          <w:hyperlink w:anchor="_Toc92575738" w:history="1">
            <w:r w:rsidR="00D3529F" w:rsidRPr="00AF2C75">
              <w:rPr>
                <w:rStyle w:val="Hyperlink"/>
                <w:noProof/>
              </w:rPr>
              <w:t>1.3 The Internet</w:t>
            </w:r>
            <w:r w:rsidR="00D3529F">
              <w:rPr>
                <w:noProof/>
                <w:webHidden/>
              </w:rPr>
              <w:tab/>
            </w:r>
            <w:r w:rsidR="00D3529F">
              <w:rPr>
                <w:noProof/>
                <w:webHidden/>
              </w:rPr>
              <w:fldChar w:fldCharType="begin"/>
            </w:r>
            <w:r w:rsidR="00D3529F">
              <w:rPr>
                <w:noProof/>
                <w:webHidden/>
              </w:rPr>
              <w:instrText xml:space="preserve"> PAGEREF _Toc92575738 \h </w:instrText>
            </w:r>
            <w:r w:rsidR="00D3529F">
              <w:rPr>
                <w:noProof/>
                <w:webHidden/>
              </w:rPr>
            </w:r>
            <w:r w:rsidR="00D3529F">
              <w:rPr>
                <w:noProof/>
                <w:webHidden/>
              </w:rPr>
              <w:fldChar w:fldCharType="separate"/>
            </w:r>
            <w:r w:rsidR="00D3529F">
              <w:rPr>
                <w:noProof/>
                <w:webHidden/>
              </w:rPr>
              <w:t>12</w:t>
            </w:r>
            <w:r w:rsidR="00D3529F">
              <w:rPr>
                <w:noProof/>
                <w:webHidden/>
              </w:rPr>
              <w:fldChar w:fldCharType="end"/>
            </w:r>
          </w:hyperlink>
        </w:p>
        <w:p w14:paraId="7D035A8D" w14:textId="590760D6" w:rsidR="00D3529F" w:rsidRDefault="009A4E63">
          <w:pPr>
            <w:pStyle w:val="TOC3"/>
            <w:tabs>
              <w:tab w:val="right" w:leader="dot" w:pos="9016"/>
            </w:tabs>
            <w:rPr>
              <w:rFonts w:asciiTheme="minorHAnsi" w:eastAsiaTheme="minorEastAsia" w:hAnsiTheme="minorHAnsi"/>
              <w:noProof/>
              <w:color w:val="auto"/>
              <w:sz w:val="22"/>
              <w:lang w:eastAsia="en-GB"/>
            </w:rPr>
          </w:pPr>
          <w:hyperlink w:anchor="_Toc92575739" w:history="1">
            <w:r w:rsidR="00D3529F" w:rsidRPr="00AF2C75">
              <w:rPr>
                <w:rStyle w:val="Hyperlink"/>
                <w:noProof/>
              </w:rPr>
              <w:t>The Internet Today</w:t>
            </w:r>
            <w:r w:rsidR="00D3529F">
              <w:rPr>
                <w:noProof/>
                <w:webHidden/>
              </w:rPr>
              <w:tab/>
            </w:r>
            <w:r w:rsidR="00D3529F">
              <w:rPr>
                <w:noProof/>
                <w:webHidden/>
              </w:rPr>
              <w:fldChar w:fldCharType="begin"/>
            </w:r>
            <w:r w:rsidR="00D3529F">
              <w:rPr>
                <w:noProof/>
                <w:webHidden/>
              </w:rPr>
              <w:instrText xml:space="preserve"> PAGEREF _Toc92575739 \h </w:instrText>
            </w:r>
            <w:r w:rsidR="00D3529F">
              <w:rPr>
                <w:noProof/>
                <w:webHidden/>
              </w:rPr>
            </w:r>
            <w:r w:rsidR="00D3529F">
              <w:rPr>
                <w:noProof/>
                <w:webHidden/>
              </w:rPr>
              <w:fldChar w:fldCharType="separate"/>
            </w:r>
            <w:r w:rsidR="00D3529F">
              <w:rPr>
                <w:noProof/>
                <w:webHidden/>
              </w:rPr>
              <w:t>12</w:t>
            </w:r>
            <w:r w:rsidR="00D3529F">
              <w:rPr>
                <w:noProof/>
                <w:webHidden/>
              </w:rPr>
              <w:fldChar w:fldCharType="end"/>
            </w:r>
          </w:hyperlink>
        </w:p>
        <w:p w14:paraId="04B5DF0B" w14:textId="5754E4C3" w:rsidR="00D3529F" w:rsidRDefault="009A4E63" w:rsidP="00D3529F">
          <w:pPr>
            <w:pStyle w:val="TOC2"/>
            <w:tabs>
              <w:tab w:val="right" w:leader="dot" w:pos="9016"/>
            </w:tabs>
            <w:spacing w:after="0"/>
            <w:rPr>
              <w:rFonts w:asciiTheme="minorHAnsi" w:eastAsiaTheme="minorEastAsia" w:hAnsiTheme="minorHAnsi"/>
              <w:noProof/>
              <w:color w:val="auto"/>
              <w:sz w:val="22"/>
              <w:lang w:eastAsia="en-GB"/>
            </w:rPr>
          </w:pPr>
          <w:hyperlink w:anchor="_Toc92575740" w:history="1">
            <w:r w:rsidR="00D3529F" w:rsidRPr="00AF2C75">
              <w:rPr>
                <w:rStyle w:val="Hyperlink"/>
                <w:noProof/>
              </w:rPr>
              <w:t>1.4 Protocols and Standards</w:t>
            </w:r>
            <w:r w:rsidR="00D3529F">
              <w:rPr>
                <w:noProof/>
                <w:webHidden/>
              </w:rPr>
              <w:tab/>
            </w:r>
            <w:r w:rsidR="00D3529F">
              <w:rPr>
                <w:noProof/>
                <w:webHidden/>
              </w:rPr>
              <w:fldChar w:fldCharType="begin"/>
            </w:r>
            <w:r w:rsidR="00D3529F">
              <w:rPr>
                <w:noProof/>
                <w:webHidden/>
              </w:rPr>
              <w:instrText xml:space="preserve"> PAGEREF _Toc92575740 \h </w:instrText>
            </w:r>
            <w:r w:rsidR="00D3529F">
              <w:rPr>
                <w:noProof/>
                <w:webHidden/>
              </w:rPr>
            </w:r>
            <w:r w:rsidR="00D3529F">
              <w:rPr>
                <w:noProof/>
                <w:webHidden/>
              </w:rPr>
              <w:fldChar w:fldCharType="separate"/>
            </w:r>
            <w:r w:rsidR="00D3529F">
              <w:rPr>
                <w:noProof/>
                <w:webHidden/>
              </w:rPr>
              <w:t>13</w:t>
            </w:r>
            <w:r w:rsidR="00D3529F">
              <w:rPr>
                <w:noProof/>
                <w:webHidden/>
              </w:rPr>
              <w:fldChar w:fldCharType="end"/>
            </w:r>
          </w:hyperlink>
        </w:p>
        <w:p w14:paraId="503A5A60" w14:textId="440D63E5" w:rsidR="00D3529F" w:rsidRDefault="009A4E63" w:rsidP="00D3529F">
          <w:pPr>
            <w:pStyle w:val="TOC3"/>
            <w:tabs>
              <w:tab w:val="right" w:leader="dot" w:pos="9016"/>
            </w:tabs>
            <w:spacing w:after="0"/>
            <w:rPr>
              <w:rFonts w:asciiTheme="minorHAnsi" w:eastAsiaTheme="minorEastAsia" w:hAnsiTheme="minorHAnsi"/>
              <w:noProof/>
              <w:color w:val="auto"/>
              <w:sz w:val="22"/>
              <w:lang w:eastAsia="en-GB"/>
            </w:rPr>
          </w:pPr>
          <w:hyperlink w:anchor="_Toc92575741" w:history="1">
            <w:r w:rsidR="00D3529F" w:rsidRPr="00AF2C75">
              <w:rPr>
                <w:rStyle w:val="Hyperlink"/>
                <w:noProof/>
              </w:rPr>
              <w:t>Protocols</w:t>
            </w:r>
            <w:r w:rsidR="00D3529F">
              <w:rPr>
                <w:noProof/>
                <w:webHidden/>
              </w:rPr>
              <w:tab/>
            </w:r>
            <w:r w:rsidR="00D3529F">
              <w:rPr>
                <w:noProof/>
                <w:webHidden/>
              </w:rPr>
              <w:fldChar w:fldCharType="begin"/>
            </w:r>
            <w:r w:rsidR="00D3529F">
              <w:rPr>
                <w:noProof/>
                <w:webHidden/>
              </w:rPr>
              <w:instrText xml:space="preserve"> PAGEREF _Toc92575741 \h </w:instrText>
            </w:r>
            <w:r w:rsidR="00D3529F">
              <w:rPr>
                <w:noProof/>
                <w:webHidden/>
              </w:rPr>
            </w:r>
            <w:r w:rsidR="00D3529F">
              <w:rPr>
                <w:noProof/>
                <w:webHidden/>
              </w:rPr>
              <w:fldChar w:fldCharType="separate"/>
            </w:r>
            <w:r w:rsidR="00D3529F">
              <w:rPr>
                <w:noProof/>
                <w:webHidden/>
              </w:rPr>
              <w:t>13</w:t>
            </w:r>
            <w:r w:rsidR="00D3529F">
              <w:rPr>
                <w:noProof/>
                <w:webHidden/>
              </w:rPr>
              <w:fldChar w:fldCharType="end"/>
            </w:r>
          </w:hyperlink>
        </w:p>
        <w:p w14:paraId="69A9E33F" w14:textId="21A105F3" w:rsidR="00D3529F" w:rsidRDefault="009A4E63" w:rsidP="00D3529F">
          <w:pPr>
            <w:pStyle w:val="TOC3"/>
            <w:tabs>
              <w:tab w:val="right" w:leader="dot" w:pos="9016"/>
            </w:tabs>
            <w:spacing w:after="0"/>
            <w:rPr>
              <w:rFonts w:asciiTheme="minorHAnsi" w:eastAsiaTheme="minorEastAsia" w:hAnsiTheme="minorHAnsi"/>
              <w:noProof/>
              <w:color w:val="auto"/>
              <w:sz w:val="22"/>
              <w:lang w:eastAsia="en-GB"/>
            </w:rPr>
          </w:pPr>
          <w:hyperlink w:anchor="_Toc92575742" w:history="1">
            <w:r w:rsidR="00D3529F" w:rsidRPr="00AF2C75">
              <w:rPr>
                <w:rStyle w:val="Hyperlink"/>
                <w:noProof/>
              </w:rPr>
              <w:t>Standards</w:t>
            </w:r>
            <w:r w:rsidR="00D3529F">
              <w:rPr>
                <w:noProof/>
                <w:webHidden/>
              </w:rPr>
              <w:tab/>
            </w:r>
            <w:r w:rsidR="00D3529F">
              <w:rPr>
                <w:noProof/>
                <w:webHidden/>
              </w:rPr>
              <w:fldChar w:fldCharType="begin"/>
            </w:r>
            <w:r w:rsidR="00D3529F">
              <w:rPr>
                <w:noProof/>
                <w:webHidden/>
              </w:rPr>
              <w:instrText xml:space="preserve"> PAGEREF _Toc92575742 \h </w:instrText>
            </w:r>
            <w:r w:rsidR="00D3529F">
              <w:rPr>
                <w:noProof/>
                <w:webHidden/>
              </w:rPr>
            </w:r>
            <w:r w:rsidR="00D3529F">
              <w:rPr>
                <w:noProof/>
                <w:webHidden/>
              </w:rPr>
              <w:fldChar w:fldCharType="separate"/>
            </w:r>
            <w:r w:rsidR="00D3529F">
              <w:rPr>
                <w:noProof/>
                <w:webHidden/>
              </w:rPr>
              <w:t>13</w:t>
            </w:r>
            <w:r w:rsidR="00D3529F">
              <w:rPr>
                <w:noProof/>
                <w:webHidden/>
              </w:rPr>
              <w:fldChar w:fldCharType="end"/>
            </w:r>
          </w:hyperlink>
        </w:p>
        <w:p w14:paraId="357FE7F1" w14:textId="3898F178" w:rsidR="00D3529F" w:rsidRDefault="009A4E63">
          <w:pPr>
            <w:pStyle w:val="TOC3"/>
            <w:tabs>
              <w:tab w:val="right" w:leader="dot" w:pos="9016"/>
            </w:tabs>
            <w:rPr>
              <w:rFonts w:asciiTheme="minorHAnsi" w:eastAsiaTheme="minorEastAsia" w:hAnsiTheme="minorHAnsi"/>
              <w:noProof/>
              <w:color w:val="auto"/>
              <w:sz w:val="22"/>
              <w:lang w:eastAsia="en-GB"/>
            </w:rPr>
          </w:pPr>
          <w:hyperlink w:anchor="_Toc92575743" w:history="1">
            <w:r w:rsidR="00D3529F" w:rsidRPr="00AF2C75">
              <w:rPr>
                <w:rStyle w:val="Hyperlink"/>
                <w:noProof/>
              </w:rPr>
              <w:t>Standards Organizations</w:t>
            </w:r>
            <w:r w:rsidR="00D3529F">
              <w:rPr>
                <w:noProof/>
                <w:webHidden/>
              </w:rPr>
              <w:tab/>
            </w:r>
            <w:r w:rsidR="00D3529F">
              <w:rPr>
                <w:noProof/>
                <w:webHidden/>
              </w:rPr>
              <w:fldChar w:fldCharType="begin"/>
            </w:r>
            <w:r w:rsidR="00D3529F">
              <w:rPr>
                <w:noProof/>
                <w:webHidden/>
              </w:rPr>
              <w:instrText xml:space="preserve"> PAGEREF _Toc92575743 \h </w:instrText>
            </w:r>
            <w:r w:rsidR="00D3529F">
              <w:rPr>
                <w:noProof/>
                <w:webHidden/>
              </w:rPr>
            </w:r>
            <w:r w:rsidR="00D3529F">
              <w:rPr>
                <w:noProof/>
                <w:webHidden/>
              </w:rPr>
              <w:fldChar w:fldCharType="separate"/>
            </w:r>
            <w:r w:rsidR="00D3529F">
              <w:rPr>
                <w:noProof/>
                <w:webHidden/>
              </w:rPr>
              <w:t>14</w:t>
            </w:r>
            <w:r w:rsidR="00D3529F">
              <w:rPr>
                <w:noProof/>
                <w:webHidden/>
              </w:rPr>
              <w:fldChar w:fldCharType="end"/>
            </w:r>
          </w:hyperlink>
        </w:p>
        <w:p w14:paraId="1A4C03BF" w14:textId="06F1CC4A" w:rsidR="00E54952" w:rsidRDefault="00E54952" w:rsidP="00E54952">
          <w:pPr>
            <w:rPr>
              <w:b/>
              <w:bCs/>
              <w:noProof/>
            </w:rPr>
          </w:pPr>
          <w:r w:rsidRPr="00E54952">
            <w:rPr>
              <w:b/>
              <w:bCs/>
              <w:noProof/>
            </w:rPr>
            <w:fldChar w:fldCharType="end"/>
          </w:r>
        </w:p>
      </w:sdtContent>
    </w:sdt>
    <w:p w14:paraId="5CFF4285" w14:textId="4D9CFABD" w:rsidR="0058097B" w:rsidRPr="00AF19FC" w:rsidRDefault="0058097B" w:rsidP="0058097B">
      <w:pPr>
        <w:pStyle w:val="Heading2"/>
      </w:pPr>
      <w:bookmarkStart w:id="0" w:name="_Toc92575729"/>
      <w:r w:rsidRPr="00AF19FC">
        <w:lastRenderedPageBreak/>
        <w:t>1.1. Data Communications</w:t>
      </w:r>
      <w:bookmarkEnd w:id="0"/>
    </w:p>
    <w:p w14:paraId="08967521" w14:textId="1D80B0FF" w:rsidR="001E21DE" w:rsidRPr="00AF19FC" w:rsidRDefault="001E21DE" w:rsidP="0058097B">
      <w:r w:rsidRPr="00AF19FC">
        <w:t>Telecommunication – Communication at a distance</w:t>
      </w:r>
    </w:p>
    <w:p w14:paraId="6D12F7A2" w14:textId="53016487" w:rsidR="001E21DE" w:rsidRPr="00AF19FC" w:rsidRDefault="001E21DE" w:rsidP="0058097B">
      <w:r w:rsidRPr="00AF19FC">
        <w:t>Data – Information presented in whatever format is agreed upon by the parties involved</w:t>
      </w:r>
    </w:p>
    <w:p w14:paraId="31673546" w14:textId="5F64F193" w:rsidR="0058097B" w:rsidRPr="00AF19FC" w:rsidRDefault="001E21DE" w:rsidP="001E21DE">
      <w:r w:rsidRPr="00AF19FC">
        <w:t xml:space="preserve">Data communication – Transmission of data between two devices </w:t>
      </w:r>
      <w:r w:rsidR="0058097B" w:rsidRPr="00AF19FC">
        <w:t>via some form of transmission medium, such as a wire cable.</w:t>
      </w:r>
    </w:p>
    <w:p w14:paraId="461A9DED" w14:textId="543F18A4" w:rsidR="00CA29AF" w:rsidRPr="00AF19FC" w:rsidRDefault="00CA29AF" w:rsidP="0058097B">
      <w:r w:rsidRPr="00AF19FC">
        <w:t>Data communication takes place with the help of some protocols, and these protocols are what we will be studying. All of these protocols are helping each other to transmit data.</w:t>
      </w:r>
    </w:p>
    <w:p w14:paraId="22B2E033" w14:textId="57273200" w:rsidR="0058097B" w:rsidRPr="00AF19FC" w:rsidRDefault="0058097B" w:rsidP="0058097B">
      <w:r w:rsidRPr="00AF19FC">
        <w:t>For data communication to occur, the communicating devices must be in a system of hardware and software. The effectiveness of the communication depends on four things:</w:t>
      </w:r>
    </w:p>
    <w:p w14:paraId="15B60A10" w14:textId="4582F9BB" w:rsidR="0058097B" w:rsidRPr="00AF19FC" w:rsidRDefault="0058097B" w:rsidP="0058097B">
      <w:pPr>
        <w:pStyle w:val="ListParagraph"/>
        <w:numPr>
          <w:ilvl w:val="0"/>
          <w:numId w:val="1"/>
        </w:numPr>
      </w:pPr>
      <w:r w:rsidRPr="00AF19FC">
        <w:rPr>
          <w:b/>
          <w:bCs/>
        </w:rPr>
        <w:t>Delivery</w:t>
      </w:r>
      <w:r w:rsidRPr="00AF19FC">
        <w:t xml:space="preserve"> – </w:t>
      </w:r>
      <w:r w:rsidR="00CA29AF" w:rsidRPr="00AF19FC">
        <w:t>Data must be delivered to th</w:t>
      </w:r>
      <w:r w:rsidRPr="00AF19FC">
        <w:t>e correct destination</w:t>
      </w:r>
      <w:r w:rsidR="00CA29AF" w:rsidRPr="00AF19FC">
        <w:t xml:space="preserve"> and nowhere else. This can become very complicated and involve a lot of protocols, especially with multiple users being connected and multimedia data being transferred, such as with video conferencing.</w:t>
      </w:r>
    </w:p>
    <w:p w14:paraId="688DF609" w14:textId="167733D6" w:rsidR="0058097B" w:rsidRPr="00AF19FC" w:rsidRDefault="0058097B" w:rsidP="0058097B">
      <w:pPr>
        <w:pStyle w:val="ListParagraph"/>
        <w:numPr>
          <w:ilvl w:val="0"/>
          <w:numId w:val="1"/>
        </w:numPr>
      </w:pPr>
      <w:r w:rsidRPr="00AF19FC">
        <w:rPr>
          <w:b/>
          <w:bCs/>
        </w:rPr>
        <w:t>Accuracy</w:t>
      </w:r>
      <w:r w:rsidRPr="00AF19FC">
        <w:t xml:space="preserve"> – </w:t>
      </w:r>
      <w:r w:rsidR="00CA29AF" w:rsidRPr="00AF19FC">
        <w:t>Data must be delivered without errors. The protocols used to transfer data via the internet are in themselves unreliable. Thus, we need some error-control mechanisms and flow-control mechanisms. This involve</w:t>
      </w:r>
      <w:r w:rsidR="00AF19FC" w:rsidRPr="00AF19FC">
        <w:t>s</w:t>
      </w:r>
      <w:r w:rsidR="00CA29AF" w:rsidRPr="00AF19FC">
        <w:t xml:space="preserve"> error-detection and error-correction.</w:t>
      </w:r>
    </w:p>
    <w:p w14:paraId="60B5349A" w14:textId="7CA1552D" w:rsidR="0058097B" w:rsidRPr="00AF19FC" w:rsidRDefault="0058097B" w:rsidP="0058097B">
      <w:pPr>
        <w:pStyle w:val="ListParagraph"/>
        <w:numPr>
          <w:ilvl w:val="0"/>
          <w:numId w:val="1"/>
        </w:numPr>
      </w:pPr>
      <w:r w:rsidRPr="00AF19FC">
        <w:rPr>
          <w:b/>
          <w:bCs/>
        </w:rPr>
        <w:t>Timeliness</w:t>
      </w:r>
      <w:r w:rsidRPr="00AF19FC">
        <w:t xml:space="preserve"> – The data must be delivered on time, since data that arrives late might be useless. Consider live video or audio transmission. This data has to be transmitted as soon as it is produced, in the same order in which it is </w:t>
      </w:r>
      <w:r w:rsidRPr="00AF19FC">
        <w:lastRenderedPageBreak/>
        <w:t>produced and without significant delays. Such transmission is called real-time transmission.</w:t>
      </w:r>
    </w:p>
    <w:p w14:paraId="544DA1B9" w14:textId="61253045" w:rsidR="0058097B" w:rsidRPr="00AF19FC" w:rsidRDefault="0058097B" w:rsidP="0058097B">
      <w:pPr>
        <w:pStyle w:val="ListParagraph"/>
        <w:numPr>
          <w:ilvl w:val="0"/>
          <w:numId w:val="1"/>
        </w:numPr>
      </w:pPr>
      <w:r w:rsidRPr="00AF19FC">
        <w:rPr>
          <w:b/>
          <w:bCs/>
        </w:rPr>
        <w:t xml:space="preserve">Jitter </w:t>
      </w:r>
      <w:r w:rsidR="00CA29AF" w:rsidRPr="00AF19FC">
        <w:t>–</w:t>
      </w:r>
      <w:r w:rsidRPr="00AF19FC">
        <w:t xml:space="preserve"> </w:t>
      </w:r>
      <w:r w:rsidR="00CA29AF" w:rsidRPr="00AF19FC">
        <w:t>Jitter refers to the variations in packet delivery time. Consider video packets being sent where</w:t>
      </w:r>
      <w:r w:rsidR="00CA29AF" w:rsidRPr="00AF19FC">
        <w:rPr>
          <w:rFonts w:eastAsiaTheme="minorEastAsia"/>
        </w:rPr>
        <w:t xml:space="preserve"> some packets have a </w:t>
      </w:r>
      <m:oMath>
        <m:r>
          <m:rPr>
            <m:sty m:val="p"/>
          </m:rPr>
          <w:rPr>
            <w:rFonts w:ascii="Cambria Math" w:eastAsiaTheme="minorEastAsia" w:hAnsi="Cambria Math"/>
          </w:rPr>
          <m:t>30ms</m:t>
        </m:r>
      </m:oMath>
      <w:r w:rsidR="00CA29AF" w:rsidRPr="00AF19FC">
        <w:rPr>
          <w:rFonts w:eastAsiaTheme="minorEastAsia"/>
        </w:rPr>
        <w:t xml:space="preserve"> delay while others have a </w:t>
      </w:r>
      <m:oMath>
        <m:r>
          <m:rPr>
            <m:sty m:val="p"/>
          </m:rPr>
          <w:rPr>
            <w:rFonts w:ascii="Cambria Math" w:eastAsiaTheme="minorEastAsia" w:hAnsi="Cambria Math"/>
          </w:rPr>
          <m:t>40ms</m:t>
        </m:r>
      </m:oMath>
      <w:r w:rsidR="00CA29AF" w:rsidRPr="00AF19FC">
        <w:rPr>
          <w:rFonts w:eastAsiaTheme="minorEastAsia"/>
        </w:rPr>
        <w:t xml:space="preserve"> delay. This will cause an uneven video quality.</w:t>
      </w:r>
    </w:p>
    <w:p w14:paraId="332AAAEF" w14:textId="222B7E93" w:rsidR="00355B19" w:rsidRPr="00AF19FC" w:rsidRDefault="00355B19" w:rsidP="00355B19"/>
    <w:p w14:paraId="79A38FB6" w14:textId="7662B137" w:rsidR="00355B19" w:rsidRPr="00AF19FC" w:rsidRDefault="00355B19" w:rsidP="00355B19">
      <w:pPr>
        <w:pStyle w:val="Heading3"/>
      </w:pPr>
      <w:bookmarkStart w:id="1" w:name="_Toc92575730"/>
      <w:r w:rsidRPr="00AF19FC">
        <w:t>Components</w:t>
      </w:r>
      <w:bookmarkEnd w:id="1"/>
    </w:p>
    <w:p w14:paraId="6F43F21A" w14:textId="11A0E5FA" w:rsidR="00355B19" w:rsidRPr="00AF19FC" w:rsidRDefault="00355B19" w:rsidP="00355B19">
      <w:pPr>
        <w:jc w:val="center"/>
      </w:pPr>
      <w:r w:rsidRPr="00AF19FC">
        <w:rPr>
          <w:noProof/>
        </w:rPr>
        <w:drawing>
          <wp:inline distT="0" distB="0" distL="0" distR="0" wp14:anchorId="64A35D9E" wp14:editId="46252FF6">
            <wp:extent cx="3483318" cy="86407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3483318" cy="864079"/>
                    </a:xfrm>
                    <a:prstGeom prst="rect">
                      <a:avLst/>
                    </a:prstGeom>
                  </pic:spPr>
                </pic:pic>
              </a:graphicData>
            </a:graphic>
          </wp:inline>
        </w:drawing>
      </w:r>
    </w:p>
    <w:p w14:paraId="433579BA" w14:textId="1E77121A" w:rsidR="00355B19" w:rsidRPr="00AF19FC" w:rsidRDefault="00355B19" w:rsidP="00355B19">
      <w:r w:rsidRPr="00AF19FC">
        <w:t>A data communication system has five components:</w:t>
      </w:r>
    </w:p>
    <w:p w14:paraId="58FE22C6" w14:textId="5214AFB9" w:rsidR="00355B19" w:rsidRPr="00AF19FC" w:rsidRDefault="00355B19" w:rsidP="00355B19">
      <w:pPr>
        <w:pStyle w:val="ListParagraph"/>
        <w:numPr>
          <w:ilvl w:val="0"/>
          <w:numId w:val="1"/>
        </w:numPr>
      </w:pPr>
      <w:r w:rsidRPr="00AF19FC">
        <w:rPr>
          <w:b/>
          <w:bCs/>
        </w:rPr>
        <w:t>Message</w:t>
      </w:r>
      <w:r w:rsidRPr="00AF19FC">
        <w:t xml:space="preserve"> – This refers to the data in any format.</w:t>
      </w:r>
    </w:p>
    <w:p w14:paraId="7E70999F" w14:textId="339D35B6" w:rsidR="00355B19" w:rsidRPr="00AF19FC" w:rsidRDefault="00355B19" w:rsidP="00355B19">
      <w:pPr>
        <w:pStyle w:val="ListParagraph"/>
        <w:numPr>
          <w:ilvl w:val="0"/>
          <w:numId w:val="1"/>
        </w:numPr>
      </w:pPr>
      <w:r w:rsidRPr="00AF19FC">
        <w:rPr>
          <w:b/>
          <w:bCs/>
        </w:rPr>
        <w:t>Sender</w:t>
      </w:r>
    </w:p>
    <w:p w14:paraId="31225BDD" w14:textId="429A360A" w:rsidR="00355B19" w:rsidRPr="00AF19FC" w:rsidRDefault="00355B19" w:rsidP="00355B19">
      <w:pPr>
        <w:pStyle w:val="ListParagraph"/>
        <w:numPr>
          <w:ilvl w:val="0"/>
          <w:numId w:val="1"/>
        </w:numPr>
      </w:pPr>
      <w:r w:rsidRPr="00AF19FC">
        <w:rPr>
          <w:b/>
          <w:bCs/>
        </w:rPr>
        <w:t>Receiver</w:t>
      </w:r>
    </w:p>
    <w:p w14:paraId="73E64A1B" w14:textId="03027DD9" w:rsidR="00355B19" w:rsidRPr="00AF19FC" w:rsidRDefault="00355B19" w:rsidP="00355B19">
      <w:pPr>
        <w:pStyle w:val="ListParagraph"/>
        <w:numPr>
          <w:ilvl w:val="0"/>
          <w:numId w:val="1"/>
        </w:numPr>
      </w:pPr>
      <w:r w:rsidRPr="00AF19FC">
        <w:rPr>
          <w:b/>
          <w:bCs/>
        </w:rPr>
        <w:t>Transmission Medium</w:t>
      </w:r>
      <w:r w:rsidRPr="00AF19FC">
        <w:t xml:space="preserve"> – This refers to the path, either wired or wireless, via which the message is transmitted.</w:t>
      </w:r>
    </w:p>
    <w:p w14:paraId="108AB227" w14:textId="5C665355" w:rsidR="00355B19" w:rsidRPr="00AF19FC" w:rsidRDefault="00355B19" w:rsidP="00355B19">
      <w:pPr>
        <w:pStyle w:val="ListParagraph"/>
        <w:numPr>
          <w:ilvl w:val="0"/>
          <w:numId w:val="1"/>
        </w:numPr>
      </w:pPr>
      <w:r w:rsidRPr="00AF19FC">
        <w:rPr>
          <w:b/>
          <w:bCs/>
        </w:rPr>
        <w:t>Protocols</w:t>
      </w:r>
      <w:r w:rsidRPr="00AF19FC">
        <w:t xml:space="preserve"> – These are a set of rules that govern the data transmission. It is an agreement between the two parties on how the data should be communicated, so that both parties can understand it.</w:t>
      </w:r>
    </w:p>
    <w:p w14:paraId="0A4CC586" w14:textId="77777777" w:rsidR="00C46CFE" w:rsidRDefault="00C46CFE">
      <w:r>
        <w:br w:type="page"/>
      </w:r>
    </w:p>
    <w:p w14:paraId="1C73FA8A" w14:textId="0D0EC29D" w:rsidR="00355B19" w:rsidRPr="00AF19FC" w:rsidRDefault="00355B19" w:rsidP="00355B19">
      <w:pPr>
        <w:pStyle w:val="Heading3"/>
      </w:pPr>
      <w:bookmarkStart w:id="2" w:name="_Toc92575731"/>
      <w:r w:rsidRPr="00AF19FC">
        <w:t>Data Representation</w:t>
      </w:r>
      <w:bookmarkEnd w:id="2"/>
    </w:p>
    <w:p w14:paraId="48EAD8C0" w14:textId="67F57C2A" w:rsidR="00355B19" w:rsidRPr="00AF19FC" w:rsidRDefault="00355B19" w:rsidP="00355B19">
      <w:r w:rsidRPr="00AF19FC">
        <w:t>Information can be in several formats.</w:t>
      </w:r>
    </w:p>
    <w:p w14:paraId="4FA94208" w14:textId="0782C049" w:rsidR="00355B19" w:rsidRPr="00AF19FC" w:rsidRDefault="00355B19" w:rsidP="00355B19">
      <w:pPr>
        <w:pStyle w:val="ListParagraph"/>
        <w:numPr>
          <w:ilvl w:val="0"/>
          <w:numId w:val="1"/>
        </w:numPr>
      </w:pPr>
      <w:r w:rsidRPr="00AF19FC">
        <w:rPr>
          <w:b/>
          <w:bCs/>
        </w:rPr>
        <w:t>Text</w:t>
      </w:r>
      <w:r w:rsidRPr="00AF19FC">
        <w:t xml:space="preserve"> – Text is represented as bit patterns designed to represent text symbols. Popular coding systems for text include Unicode, ASCII, etc. ASCII uses just 7 bits and can thus represent a limited number of characters, while Unicode uses </w:t>
      </w:r>
      <w:r w:rsidR="00D056C5" w:rsidRPr="00AF19FC">
        <w:t>16</w:t>
      </w:r>
      <w:r w:rsidRPr="00AF19FC">
        <w:t xml:space="preserve"> bits and can represent any character in the world. Standards like these are required so devices at different places can communicate</w:t>
      </w:r>
      <w:r w:rsidR="0035447C" w:rsidRPr="00AF19FC">
        <w:t xml:space="preserve"> properly.</w:t>
      </w:r>
    </w:p>
    <w:p w14:paraId="56F1CD42" w14:textId="75410CB9" w:rsidR="00355B19" w:rsidRPr="00AF19FC" w:rsidRDefault="00355B19" w:rsidP="00355B19">
      <w:pPr>
        <w:pStyle w:val="ListParagraph"/>
        <w:numPr>
          <w:ilvl w:val="0"/>
          <w:numId w:val="1"/>
        </w:numPr>
      </w:pPr>
      <w:r w:rsidRPr="00AF19FC">
        <w:rPr>
          <w:b/>
          <w:bCs/>
        </w:rPr>
        <w:t>Numbers</w:t>
      </w:r>
      <w:r w:rsidRPr="00AF19FC">
        <w:t xml:space="preserve"> </w:t>
      </w:r>
      <w:r w:rsidR="00D056C5" w:rsidRPr="00AF19FC">
        <w:t>–</w:t>
      </w:r>
      <w:r w:rsidRPr="00AF19FC">
        <w:t xml:space="preserve"> </w:t>
      </w:r>
      <w:r w:rsidR="00D056C5" w:rsidRPr="00AF19FC">
        <w:t>Numbers a</w:t>
      </w:r>
      <w:r w:rsidR="000A44B3" w:rsidRPr="00AF19FC">
        <w:t>lso use similar codes, which are</w:t>
      </w:r>
      <w:r w:rsidR="00D056C5" w:rsidRPr="00AF19FC">
        <w:t xml:space="preserve"> directly converted to binary format.</w:t>
      </w:r>
    </w:p>
    <w:p w14:paraId="45FA456B" w14:textId="7ED81943" w:rsidR="00D056C5" w:rsidRPr="00AF19FC" w:rsidRDefault="00D056C5" w:rsidP="00355B19">
      <w:pPr>
        <w:pStyle w:val="ListParagraph"/>
        <w:numPr>
          <w:ilvl w:val="0"/>
          <w:numId w:val="1"/>
        </w:numPr>
      </w:pPr>
      <w:r w:rsidRPr="00AF19FC">
        <w:rPr>
          <w:b/>
          <w:bCs/>
        </w:rPr>
        <w:t xml:space="preserve">Images </w:t>
      </w:r>
      <w:r w:rsidR="000A44B3" w:rsidRPr="00AF19FC">
        <w:t>–</w:t>
      </w:r>
      <w:r w:rsidRPr="00AF19FC">
        <w:t xml:space="preserve"> </w:t>
      </w:r>
      <w:r w:rsidR="000A44B3" w:rsidRPr="00AF19FC">
        <w:t>Images are divided into extremely small pixels, each of which has a similar bit pattern. The value of the pattern depends on the colour of the pixel. Pure black and white would only need a single bit per pixel, while more colours need more bits. One method to represent these colours is RGB, where the intensity of red, green and blue light is measured to assign the bit pattern values. Each pixel is given an 8-bit value. Another method is YCM, for yellow, cyan and magenta.</w:t>
      </w:r>
    </w:p>
    <w:p w14:paraId="350FD8F5" w14:textId="6B310897" w:rsidR="000A44B3" w:rsidRPr="00AF19FC" w:rsidRDefault="000A44B3" w:rsidP="00355B19">
      <w:pPr>
        <w:pStyle w:val="ListParagraph"/>
        <w:numPr>
          <w:ilvl w:val="0"/>
          <w:numId w:val="1"/>
        </w:numPr>
      </w:pPr>
      <w:r w:rsidRPr="00AF19FC">
        <w:rPr>
          <w:b/>
          <w:bCs/>
        </w:rPr>
        <w:t xml:space="preserve">Audio </w:t>
      </w:r>
      <w:r w:rsidRPr="00AF19FC">
        <w:t>– Audio is completely different, since it is continuous and is in the form of a signal.</w:t>
      </w:r>
    </w:p>
    <w:p w14:paraId="53237161" w14:textId="2A38B97D" w:rsidR="000A44B3" w:rsidRPr="00AF19FC" w:rsidRDefault="000A44B3" w:rsidP="00355B19">
      <w:pPr>
        <w:pStyle w:val="ListParagraph"/>
        <w:numPr>
          <w:ilvl w:val="0"/>
          <w:numId w:val="1"/>
        </w:numPr>
      </w:pPr>
      <w:r w:rsidRPr="00AF19FC">
        <w:rPr>
          <w:b/>
          <w:bCs/>
        </w:rPr>
        <w:t xml:space="preserve">Video </w:t>
      </w:r>
      <w:r w:rsidRPr="00AF19FC">
        <w:t>– Video can be like audio, a continuous signal, or a series of individual images arranged to convey an impression of motion.</w:t>
      </w:r>
    </w:p>
    <w:p w14:paraId="3656FD76" w14:textId="77777777" w:rsidR="00F75C7E" w:rsidRPr="00AF19FC" w:rsidRDefault="00F75C7E">
      <w:r w:rsidRPr="00AF19FC">
        <w:br w:type="page"/>
      </w:r>
    </w:p>
    <w:p w14:paraId="5DAD9857" w14:textId="4EF8B57B" w:rsidR="000A44B3" w:rsidRPr="00AF19FC" w:rsidRDefault="000A44B3" w:rsidP="000A44B3">
      <w:pPr>
        <w:pStyle w:val="Heading3"/>
      </w:pPr>
      <w:bookmarkStart w:id="3" w:name="_Toc92575732"/>
      <w:r w:rsidRPr="00AF19FC">
        <w:t>Data Flow</w:t>
      </w:r>
      <w:bookmarkEnd w:id="3"/>
    </w:p>
    <w:p w14:paraId="70F487F2" w14:textId="47EEDE62" w:rsidR="000A44B3" w:rsidRPr="00AF19FC" w:rsidRDefault="000A44B3" w:rsidP="000A44B3">
      <w:pPr>
        <w:jc w:val="center"/>
      </w:pPr>
      <w:r w:rsidRPr="00AF19FC">
        <w:rPr>
          <w:noProof/>
        </w:rPr>
        <w:drawing>
          <wp:inline distT="0" distB="0" distL="0" distR="0" wp14:anchorId="31D629D2" wp14:editId="6B1B04C5">
            <wp:extent cx="3019566" cy="195760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96DAC541-7B7A-43D3-8B79-37D633B846F1}">
                          <asvg:svgBlip xmlns:asvg="http://schemas.microsoft.com/office/drawing/2016/SVG/main" r:embed="rId9"/>
                        </a:ext>
                      </a:extLst>
                    </a:blip>
                    <a:stretch>
                      <a:fillRect/>
                    </a:stretch>
                  </pic:blipFill>
                  <pic:spPr>
                    <a:xfrm>
                      <a:off x="0" y="0"/>
                      <a:ext cx="3019566" cy="1957600"/>
                    </a:xfrm>
                    <a:prstGeom prst="rect">
                      <a:avLst/>
                    </a:prstGeom>
                  </pic:spPr>
                </pic:pic>
              </a:graphicData>
            </a:graphic>
          </wp:inline>
        </w:drawing>
      </w:r>
    </w:p>
    <w:p w14:paraId="72A7D99F" w14:textId="5E07EBF9" w:rsidR="000A44B3" w:rsidRPr="00AF19FC" w:rsidRDefault="000A44B3" w:rsidP="000A44B3">
      <w:r w:rsidRPr="00AF19FC">
        <w:t>Communication between two devices can be of three types:</w:t>
      </w:r>
    </w:p>
    <w:p w14:paraId="0BA71B54" w14:textId="6B4DCE35" w:rsidR="000A44B3" w:rsidRPr="00AF19FC" w:rsidRDefault="000A44B3" w:rsidP="000A44B3">
      <w:pPr>
        <w:pStyle w:val="ListParagraph"/>
        <w:numPr>
          <w:ilvl w:val="0"/>
          <w:numId w:val="1"/>
        </w:numPr>
      </w:pPr>
      <w:r w:rsidRPr="00AF19FC">
        <w:rPr>
          <w:b/>
          <w:bCs/>
        </w:rPr>
        <w:t>Simplex</w:t>
      </w:r>
      <w:r w:rsidRPr="00AF19FC">
        <w:t xml:space="preserve"> – Only one of the devices transmits data, while the other only receives. An example is the keyboard and display.</w:t>
      </w:r>
    </w:p>
    <w:p w14:paraId="22ECC762" w14:textId="29C2A89D" w:rsidR="000A44B3" w:rsidRPr="00AF19FC" w:rsidRDefault="000A44B3" w:rsidP="000A44B3">
      <w:pPr>
        <w:pStyle w:val="ListParagraph"/>
        <w:numPr>
          <w:ilvl w:val="0"/>
          <w:numId w:val="1"/>
        </w:numPr>
      </w:pPr>
      <w:r w:rsidRPr="00AF19FC">
        <w:rPr>
          <w:b/>
          <w:bCs/>
        </w:rPr>
        <w:t>Half-Duplex</w:t>
      </w:r>
      <w:r w:rsidRPr="00AF19FC">
        <w:t xml:space="preserve"> – Both devices transmit and receive data, but not at the same time. An example is walkie-talkies.</w:t>
      </w:r>
    </w:p>
    <w:p w14:paraId="2BCB673A" w14:textId="59A3E590" w:rsidR="000A44B3" w:rsidRPr="00AF19FC" w:rsidRDefault="000A44B3" w:rsidP="000A44B3">
      <w:pPr>
        <w:pStyle w:val="ListParagraph"/>
        <w:numPr>
          <w:ilvl w:val="0"/>
          <w:numId w:val="1"/>
        </w:numPr>
      </w:pPr>
      <w:r w:rsidRPr="00AF19FC">
        <w:rPr>
          <w:b/>
          <w:bCs/>
        </w:rPr>
        <w:t>Full-Duplex</w:t>
      </w:r>
      <w:r w:rsidRPr="00AF19FC">
        <w:t xml:space="preserve"> – Both devices transmit and receive data at the same time. Examples include any form of phone calls.</w:t>
      </w:r>
    </w:p>
    <w:p w14:paraId="20E45CB1" w14:textId="77777777" w:rsidR="00F75C7E" w:rsidRPr="00AF19FC" w:rsidRDefault="00F75C7E">
      <w:pPr>
        <w:rPr>
          <w:b/>
          <w:bCs/>
        </w:rPr>
      </w:pPr>
      <w:r w:rsidRPr="00AF19FC">
        <w:br w:type="page"/>
      </w:r>
    </w:p>
    <w:p w14:paraId="6F3F3584" w14:textId="4246602C" w:rsidR="000A44B3" w:rsidRPr="00AF19FC" w:rsidRDefault="000A44B3" w:rsidP="000A44B3">
      <w:pPr>
        <w:pStyle w:val="Heading2"/>
      </w:pPr>
      <w:bookmarkStart w:id="4" w:name="_Toc92575733"/>
      <w:r w:rsidRPr="00AF19FC">
        <w:t>1.2. Networks</w:t>
      </w:r>
      <w:bookmarkEnd w:id="4"/>
    </w:p>
    <w:p w14:paraId="71E029FB" w14:textId="7346462E" w:rsidR="000A44B3" w:rsidRPr="00AF19FC" w:rsidRDefault="001604AC" w:rsidP="000A44B3">
      <w:r w:rsidRPr="00AF19FC">
        <w:t>A network is a group of devices, also called nodes, that can communicate with each other. A node can be any device that can send or receive data, such as a computer, a mobile phone, etc.</w:t>
      </w:r>
    </w:p>
    <w:p w14:paraId="69FF3AC9" w14:textId="7F7F21EF" w:rsidR="001604AC" w:rsidRPr="00AF19FC" w:rsidRDefault="001604AC" w:rsidP="000A44B3"/>
    <w:p w14:paraId="4B45C3C3" w14:textId="2324B0DD" w:rsidR="001604AC" w:rsidRPr="00AF19FC" w:rsidRDefault="001604AC" w:rsidP="001604AC">
      <w:pPr>
        <w:pStyle w:val="Heading3"/>
      </w:pPr>
      <w:bookmarkStart w:id="5" w:name="_Toc92575734"/>
      <w:r w:rsidRPr="00AF19FC">
        <w:t>Network Criteria</w:t>
      </w:r>
      <w:bookmarkEnd w:id="5"/>
    </w:p>
    <w:p w14:paraId="51A1C8F4" w14:textId="1631AF7F" w:rsidR="001604AC" w:rsidRPr="00AF19FC" w:rsidRDefault="001604AC" w:rsidP="001604AC">
      <w:r w:rsidRPr="00AF19FC">
        <w:t>A network has to meet a few criteria, the most important of which are:</w:t>
      </w:r>
    </w:p>
    <w:p w14:paraId="0B265B34" w14:textId="5E226DD6" w:rsidR="001604AC" w:rsidRPr="00AF19FC" w:rsidRDefault="001604AC" w:rsidP="001604AC">
      <w:pPr>
        <w:pStyle w:val="ListParagraph"/>
        <w:numPr>
          <w:ilvl w:val="0"/>
          <w:numId w:val="1"/>
        </w:numPr>
      </w:pPr>
      <w:r w:rsidRPr="00AF19FC">
        <w:rPr>
          <w:b/>
          <w:bCs/>
        </w:rPr>
        <w:t>Performance</w:t>
      </w:r>
      <w:r w:rsidRPr="00AF19FC">
        <w:t xml:space="preserve"> – Performance is measured using delay and throughput, which is the amount of data we are sending versus the amount of data we are receiving.</w:t>
      </w:r>
    </w:p>
    <w:p w14:paraId="69DC9391" w14:textId="3FF7478C" w:rsidR="001604AC" w:rsidRPr="00AF19FC" w:rsidRDefault="001604AC" w:rsidP="001604AC">
      <w:pPr>
        <w:pStyle w:val="ListParagraph"/>
        <w:numPr>
          <w:ilvl w:val="0"/>
          <w:numId w:val="1"/>
        </w:numPr>
      </w:pPr>
      <w:r w:rsidRPr="00AF19FC">
        <w:rPr>
          <w:b/>
          <w:bCs/>
        </w:rPr>
        <w:t>Reliability</w:t>
      </w:r>
      <w:r w:rsidRPr="00AF19FC">
        <w:t xml:space="preserve"> – This is a measure of how frequently there is data loss and how well these failures are handled.</w:t>
      </w:r>
    </w:p>
    <w:p w14:paraId="2E7FA8B6" w14:textId="77777777" w:rsidR="001E21DE" w:rsidRPr="00AF19FC" w:rsidRDefault="001604AC" w:rsidP="001604AC">
      <w:pPr>
        <w:pStyle w:val="ListParagraph"/>
        <w:numPr>
          <w:ilvl w:val="0"/>
          <w:numId w:val="1"/>
        </w:numPr>
      </w:pPr>
      <w:r w:rsidRPr="00AF19FC">
        <w:rPr>
          <w:b/>
          <w:bCs/>
        </w:rPr>
        <w:t>Security</w:t>
      </w:r>
      <w:r w:rsidRPr="00AF19FC">
        <w:t xml:space="preserve"> – </w:t>
      </w:r>
      <w:r w:rsidR="00D83A8B" w:rsidRPr="00AF19FC">
        <w:t>This has three parts</w:t>
      </w:r>
      <w:r w:rsidR="001E21DE" w:rsidRPr="00AF19FC">
        <w:t>:</w:t>
      </w:r>
    </w:p>
    <w:p w14:paraId="473D4C26" w14:textId="77777777" w:rsidR="001E21DE" w:rsidRPr="00AF19FC" w:rsidRDefault="001E21DE" w:rsidP="001E21DE">
      <w:pPr>
        <w:pStyle w:val="ListParagraph"/>
        <w:numPr>
          <w:ilvl w:val="1"/>
          <w:numId w:val="1"/>
        </w:numPr>
      </w:pPr>
      <w:r w:rsidRPr="00AF19FC">
        <w:t>C</w:t>
      </w:r>
      <w:r w:rsidR="00D83A8B" w:rsidRPr="00AF19FC">
        <w:t>onfidentiality</w:t>
      </w:r>
      <w:r w:rsidRPr="00AF19FC">
        <w:t xml:space="preserve"> - P</w:t>
      </w:r>
      <w:r w:rsidR="00D83A8B" w:rsidRPr="00AF19FC">
        <w:t>rotecting data from unauthorized access</w:t>
      </w:r>
    </w:p>
    <w:p w14:paraId="42130F58" w14:textId="5D57F4F6" w:rsidR="001E21DE" w:rsidRPr="00AF19FC" w:rsidRDefault="001E21DE" w:rsidP="001E21DE">
      <w:pPr>
        <w:pStyle w:val="ListParagraph"/>
        <w:numPr>
          <w:ilvl w:val="1"/>
          <w:numId w:val="1"/>
        </w:numPr>
      </w:pPr>
      <w:r w:rsidRPr="00AF19FC">
        <w:t>I</w:t>
      </w:r>
      <w:r w:rsidR="00D83A8B" w:rsidRPr="00AF19FC">
        <w:t>ntegrit</w:t>
      </w:r>
      <w:r w:rsidRPr="00AF19FC">
        <w:t>y - P</w:t>
      </w:r>
      <w:r w:rsidR="00D83A8B" w:rsidRPr="00AF19FC">
        <w:t>rotect</w:t>
      </w:r>
      <w:r w:rsidR="00A46EAD">
        <w:t>ing</w:t>
      </w:r>
      <w:r w:rsidR="00D83A8B" w:rsidRPr="00AF19FC">
        <w:t xml:space="preserve"> data from damage or invalid changes</w:t>
      </w:r>
    </w:p>
    <w:p w14:paraId="0C80A1CD" w14:textId="5004BAFC" w:rsidR="001604AC" w:rsidRPr="00AF19FC" w:rsidRDefault="001E21DE" w:rsidP="001E21DE">
      <w:pPr>
        <w:pStyle w:val="ListParagraph"/>
        <w:numPr>
          <w:ilvl w:val="1"/>
          <w:numId w:val="1"/>
        </w:numPr>
      </w:pPr>
      <w:r w:rsidRPr="00AF19FC">
        <w:t>A</w:t>
      </w:r>
      <w:r w:rsidR="00D83A8B" w:rsidRPr="00AF19FC">
        <w:t>vailability</w:t>
      </w:r>
      <w:r w:rsidRPr="00AF19FC">
        <w:t xml:space="preserve"> -</w:t>
      </w:r>
      <w:r w:rsidR="002D1E81" w:rsidRPr="00AF19FC">
        <w:t xml:space="preserve"> </w:t>
      </w:r>
      <w:r w:rsidRPr="00AF19FC">
        <w:t>M</w:t>
      </w:r>
      <w:r w:rsidR="002D1E81" w:rsidRPr="00AF19FC">
        <w:t>ak</w:t>
      </w:r>
      <w:r w:rsidR="00A46EAD">
        <w:t>ing</w:t>
      </w:r>
      <w:r w:rsidR="002D1E81" w:rsidRPr="00AF19FC">
        <w:t xml:space="preserve"> the data available to valid users only</w:t>
      </w:r>
      <w:r w:rsidR="00D83A8B" w:rsidRPr="00AF19FC">
        <w:t>.</w:t>
      </w:r>
      <w:r w:rsidR="002D1E81" w:rsidRPr="00AF19FC">
        <w:t xml:space="preserve"> This is to prevent invalid users from taking up all system resources, which denies valid users the service in a denial-of-service (DOS) attack.</w:t>
      </w:r>
    </w:p>
    <w:p w14:paraId="2479A4C9" w14:textId="6DE4874C" w:rsidR="001604AC" w:rsidRPr="00AF19FC" w:rsidRDefault="001604AC" w:rsidP="001604AC">
      <w:r w:rsidRPr="00AF19FC">
        <w:t>There are protocols that are more reliable, but have worse performance and vice versa. Which protocol needs to be used depends on the application. For example, a banking application must be extremely reliable. It cannot have any missing data. However, video</w:t>
      </w:r>
      <w:r w:rsidR="00D83A8B" w:rsidRPr="00AF19FC">
        <w:t xml:space="preserve"> conferencing applications need better performance for real-time transmission, since even if some data is lost, users can adjust.</w:t>
      </w:r>
    </w:p>
    <w:p w14:paraId="3B3D090D" w14:textId="06F831C5" w:rsidR="002D1E81" w:rsidRPr="00AF19FC" w:rsidRDefault="002D1E81" w:rsidP="002D1E81">
      <w:pPr>
        <w:pStyle w:val="Heading3"/>
      </w:pPr>
      <w:bookmarkStart w:id="6" w:name="_Toc92575735"/>
      <w:r w:rsidRPr="00AF19FC">
        <w:t>Physical Structures</w:t>
      </w:r>
      <w:bookmarkEnd w:id="6"/>
    </w:p>
    <w:p w14:paraId="7A9A15D9" w14:textId="7D77D99E" w:rsidR="002D1E81" w:rsidRPr="00AF19FC" w:rsidRDefault="009C2829" w:rsidP="002D1E81">
      <w:r w:rsidRPr="00AF19FC">
        <w:rPr>
          <w:rStyle w:val="Heading4Char"/>
        </w:rPr>
        <w:t>Types of Connection</w:t>
      </w:r>
      <w:r w:rsidRPr="00AF19FC">
        <w:t>:</w:t>
      </w:r>
    </w:p>
    <w:p w14:paraId="28F7CEB7" w14:textId="296F2FF2" w:rsidR="009C2829" w:rsidRPr="00AF19FC" w:rsidRDefault="009C2829" w:rsidP="009C2829">
      <w:pPr>
        <w:jc w:val="center"/>
      </w:pPr>
      <w:r w:rsidRPr="00AF19FC">
        <w:rPr>
          <w:noProof/>
        </w:rPr>
        <w:drawing>
          <wp:inline distT="0" distB="0" distL="0" distR="0" wp14:anchorId="298F26CA" wp14:editId="495567D9">
            <wp:extent cx="3204926" cy="146666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96DAC541-7B7A-43D3-8B79-37D633B846F1}">
                          <asvg:svgBlip xmlns:asvg="http://schemas.microsoft.com/office/drawing/2016/SVG/main" r:embed="rId11"/>
                        </a:ext>
                      </a:extLst>
                    </a:blip>
                    <a:stretch>
                      <a:fillRect/>
                    </a:stretch>
                  </pic:blipFill>
                  <pic:spPr>
                    <a:xfrm>
                      <a:off x="0" y="0"/>
                      <a:ext cx="3217009" cy="1472190"/>
                    </a:xfrm>
                    <a:prstGeom prst="rect">
                      <a:avLst/>
                    </a:prstGeom>
                  </pic:spPr>
                </pic:pic>
              </a:graphicData>
            </a:graphic>
          </wp:inline>
        </w:drawing>
      </w:r>
    </w:p>
    <w:p w14:paraId="6BBF06D3" w14:textId="53E98A07" w:rsidR="009C2829" w:rsidRPr="00AF19FC" w:rsidRDefault="009C2829" w:rsidP="009C2829">
      <w:pPr>
        <w:pStyle w:val="ListParagraph"/>
        <w:numPr>
          <w:ilvl w:val="0"/>
          <w:numId w:val="1"/>
        </w:numPr>
        <w:rPr>
          <w:b/>
          <w:bCs/>
        </w:rPr>
      </w:pPr>
      <w:r w:rsidRPr="00AF19FC">
        <w:rPr>
          <w:b/>
          <w:bCs/>
        </w:rPr>
        <w:t>Point-to-Point</w:t>
      </w:r>
      <w:r w:rsidRPr="00AF19FC">
        <w:t xml:space="preserve"> – A dedicated link between two devices</w:t>
      </w:r>
    </w:p>
    <w:p w14:paraId="41610E87" w14:textId="7B7E1187" w:rsidR="009C2829" w:rsidRPr="00AF19FC" w:rsidRDefault="009C2829" w:rsidP="009C2829">
      <w:pPr>
        <w:pStyle w:val="ListParagraph"/>
        <w:numPr>
          <w:ilvl w:val="0"/>
          <w:numId w:val="1"/>
        </w:numPr>
        <w:rPr>
          <w:b/>
          <w:bCs/>
        </w:rPr>
      </w:pPr>
      <w:r w:rsidRPr="00AF19FC">
        <w:rPr>
          <w:b/>
          <w:bCs/>
        </w:rPr>
        <w:t>Multipoint (Multidrop)</w:t>
      </w:r>
      <w:r w:rsidRPr="00AF19FC">
        <w:t xml:space="preserve"> – A single link shared between multiple devices</w:t>
      </w:r>
    </w:p>
    <w:p w14:paraId="2E735CC8" w14:textId="57EC1494" w:rsidR="009C2829" w:rsidRPr="00AF19FC" w:rsidRDefault="009C2829" w:rsidP="009C2829">
      <w:pPr>
        <w:rPr>
          <w:b/>
          <w:bCs/>
        </w:rPr>
      </w:pPr>
    </w:p>
    <w:p w14:paraId="16DE52A7" w14:textId="5F7840AF" w:rsidR="009C2829" w:rsidRPr="00AF19FC" w:rsidRDefault="009C2829" w:rsidP="008E6CFD">
      <w:pPr>
        <w:pStyle w:val="Heading4"/>
      </w:pPr>
      <w:r w:rsidRPr="00AF19FC">
        <w:t>Physical Topology</w:t>
      </w:r>
    </w:p>
    <w:p w14:paraId="2356707D" w14:textId="7AE1B32A" w:rsidR="008E6CFD" w:rsidRPr="00AF19FC" w:rsidRDefault="008E6CFD" w:rsidP="008E6CFD">
      <w:r w:rsidRPr="00AF19FC">
        <w:t>Physical topology defines how the network is physically laid out. Two or more devices connect via a link, and two or more links form a topology.</w:t>
      </w:r>
    </w:p>
    <w:p w14:paraId="3FA35D2D" w14:textId="12102C2F" w:rsidR="008E6CFD" w:rsidRPr="00AF19FC" w:rsidRDefault="008E6CFD" w:rsidP="00D55A51">
      <w:pPr>
        <w:ind w:firstLine="720"/>
        <w:jc w:val="center"/>
      </w:pPr>
      <w:r w:rsidRPr="00AF19FC">
        <w:rPr>
          <w:noProof/>
        </w:rPr>
        <w:drawing>
          <wp:inline distT="0" distB="0" distL="0" distR="0" wp14:anchorId="117BC9FD" wp14:editId="390E48F8">
            <wp:extent cx="1928388" cy="15650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96DAC541-7B7A-43D3-8B79-37D633B846F1}">
                          <asvg:svgBlip xmlns:asvg="http://schemas.microsoft.com/office/drawing/2016/SVG/main" r:embed="rId13"/>
                        </a:ext>
                      </a:extLst>
                    </a:blip>
                    <a:stretch>
                      <a:fillRect/>
                    </a:stretch>
                  </pic:blipFill>
                  <pic:spPr>
                    <a:xfrm>
                      <a:off x="0" y="0"/>
                      <a:ext cx="1935143" cy="1570552"/>
                    </a:xfrm>
                    <a:prstGeom prst="rect">
                      <a:avLst/>
                    </a:prstGeom>
                  </pic:spPr>
                </pic:pic>
              </a:graphicData>
            </a:graphic>
          </wp:inline>
        </w:drawing>
      </w:r>
    </w:p>
    <w:p w14:paraId="45AA0611" w14:textId="77777777" w:rsidR="001E21DE" w:rsidRPr="00AF19FC" w:rsidRDefault="008E6CFD" w:rsidP="008E6CFD">
      <w:pPr>
        <w:pStyle w:val="ListParagraph"/>
        <w:numPr>
          <w:ilvl w:val="0"/>
          <w:numId w:val="1"/>
        </w:numPr>
      </w:pPr>
      <w:r w:rsidRPr="00AF19FC">
        <w:rPr>
          <w:b/>
          <w:bCs/>
        </w:rPr>
        <w:t>Mesh Topology</w:t>
      </w:r>
      <w:r w:rsidRPr="00AF19FC">
        <w:t xml:space="preserve"> – Every device on the network is connected to every other device. </w:t>
      </w:r>
    </w:p>
    <w:p w14:paraId="006D6695" w14:textId="7BEBBC51" w:rsidR="001E21DE" w:rsidRPr="00AF19FC" w:rsidRDefault="00F7362B" w:rsidP="001E21DE">
      <w:pPr>
        <w:pStyle w:val="ListParagraph"/>
      </w:pPr>
      <w:r w:rsidRPr="00AF19FC">
        <w:rPr>
          <w:rFonts w:ascii="Segoe UI Symbol" w:hAnsi="Segoe UI Symbol"/>
          <w:color w:val="2ACA7C" w:themeColor="accent6"/>
        </w:rPr>
        <w:t>☑</w:t>
      </w:r>
      <w:r w:rsidRPr="00AF19FC">
        <w:rPr>
          <w:color w:val="2ACA7C" w:themeColor="accent6"/>
        </w:rPr>
        <w:t xml:space="preserve"> </w:t>
      </w:r>
      <w:r w:rsidR="001E21DE" w:rsidRPr="00AF19FC">
        <w:t>P</w:t>
      </w:r>
      <w:r w:rsidR="008E6CFD" w:rsidRPr="00AF19FC">
        <w:t>rivacy</w:t>
      </w:r>
    </w:p>
    <w:p w14:paraId="2297603E" w14:textId="5C62FE43" w:rsidR="001E21DE" w:rsidRPr="00AF19FC" w:rsidRDefault="00F7362B" w:rsidP="001E21DE">
      <w:pPr>
        <w:pStyle w:val="ListParagraph"/>
      </w:pPr>
      <w:r w:rsidRPr="00AF19FC">
        <w:rPr>
          <w:rFonts w:ascii="Segoe UI Symbol" w:hAnsi="Segoe UI Symbol"/>
          <w:color w:val="2ACA7C" w:themeColor="accent6"/>
        </w:rPr>
        <w:t>☑</w:t>
      </w:r>
      <w:r w:rsidRPr="00AF19FC">
        <w:rPr>
          <w:color w:val="2ACA7C" w:themeColor="accent6"/>
        </w:rPr>
        <w:t xml:space="preserve"> </w:t>
      </w:r>
      <w:r w:rsidR="001E21DE" w:rsidRPr="00AF19FC">
        <w:t>E</w:t>
      </w:r>
      <w:r w:rsidR="008E6CFD" w:rsidRPr="00AF19FC">
        <w:t>asy fault detection</w:t>
      </w:r>
    </w:p>
    <w:p w14:paraId="1648A091" w14:textId="71A3C7DA" w:rsidR="001E21DE" w:rsidRPr="00AF19FC" w:rsidRDefault="00F7362B" w:rsidP="001E21DE">
      <w:pPr>
        <w:pStyle w:val="ListParagraph"/>
      </w:pPr>
      <w:r w:rsidRPr="00AF19FC">
        <w:rPr>
          <w:rFonts w:ascii="Segoe UI Symbol" w:hAnsi="Segoe UI Symbol"/>
          <w:color w:val="2ACA7C" w:themeColor="accent6"/>
        </w:rPr>
        <w:t>☑</w:t>
      </w:r>
      <w:r w:rsidRPr="00AF19FC">
        <w:rPr>
          <w:color w:val="2ACA7C" w:themeColor="accent6"/>
        </w:rPr>
        <w:t xml:space="preserve"> </w:t>
      </w:r>
      <w:r w:rsidR="001E21DE" w:rsidRPr="00AF19FC">
        <w:t>P</w:t>
      </w:r>
      <w:r w:rsidR="008E6CFD" w:rsidRPr="00AF19FC">
        <w:t>revention of the system being affected if one link is damaged</w:t>
      </w:r>
    </w:p>
    <w:p w14:paraId="32D0F9B3" w14:textId="25C14030" w:rsidR="008E6CFD" w:rsidRPr="00AF19FC" w:rsidRDefault="00F7362B" w:rsidP="001E21DE">
      <w:pPr>
        <w:pStyle w:val="ListParagraph"/>
      </w:pPr>
      <w:r w:rsidRPr="00AF19FC">
        <w:rPr>
          <w:rFonts w:ascii="Segoe UI Symbol" w:hAnsi="Segoe UI Symbol"/>
          <w:color w:val="2ACA7C" w:themeColor="accent6"/>
        </w:rPr>
        <w:t>☑</w:t>
      </w:r>
      <w:r w:rsidRPr="00AF19FC">
        <w:rPr>
          <w:color w:val="2ACA7C" w:themeColor="accent6"/>
        </w:rPr>
        <w:t xml:space="preserve"> </w:t>
      </w:r>
      <w:r w:rsidR="001E21DE" w:rsidRPr="00AF19FC">
        <w:t>E</w:t>
      </w:r>
      <w:r w:rsidR="008E6CFD" w:rsidRPr="00AF19FC">
        <w:t>limination of traffic problems</w:t>
      </w:r>
    </w:p>
    <w:p w14:paraId="51156AB1" w14:textId="1CDD9F55" w:rsidR="001E21DE" w:rsidRPr="00AF19FC" w:rsidRDefault="00F7362B" w:rsidP="001E21DE">
      <w:pPr>
        <w:pStyle w:val="ListParagraph"/>
      </w:pPr>
      <w:r w:rsidRPr="00AF19FC">
        <w:rPr>
          <w:rFonts w:ascii="Segoe UI Symbol" w:hAnsi="Segoe UI Symbol" w:cs="Segoe UI Symbol"/>
          <w:color w:val="F03A47"/>
        </w:rPr>
        <w:t>☒</w:t>
      </w:r>
      <w:r w:rsidRPr="00AF19FC">
        <w:t xml:space="preserve"> </w:t>
      </w:r>
      <w:r w:rsidR="001E21DE" w:rsidRPr="00AF19FC">
        <w:t>Connections are difficult to manage and expensive, especially for physical connections, if the network is very large</w:t>
      </w:r>
    </w:p>
    <w:p w14:paraId="1AD17C8F" w14:textId="36A79AF7" w:rsidR="008E6CFD" w:rsidRPr="00AF19FC" w:rsidRDefault="008E6CFD" w:rsidP="00D55A51">
      <w:pPr>
        <w:ind w:firstLine="720"/>
        <w:jc w:val="center"/>
      </w:pPr>
      <w:r w:rsidRPr="00AF19FC">
        <w:rPr>
          <w:noProof/>
        </w:rPr>
        <w:drawing>
          <wp:inline distT="0" distB="0" distL="0" distR="0" wp14:anchorId="56F0CCB9" wp14:editId="32A512BD">
            <wp:extent cx="2476123" cy="107515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96DAC541-7B7A-43D3-8B79-37D633B846F1}">
                          <asvg:svgBlip xmlns:asvg="http://schemas.microsoft.com/office/drawing/2016/SVG/main" r:embed="rId15"/>
                        </a:ext>
                      </a:extLst>
                    </a:blip>
                    <a:stretch>
                      <a:fillRect/>
                    </a:stretch>
                  </pic:blipFill>
                  <pic:spPr>
                    <a:xfrm>
                      <a:off x="0" y="0"/>
                      <a:ext cx="2486471" cy="1079651"/>
                    </a:xfrm>
                    <a:prstGeom prst="rect">
                      <a:avLst/>
                    </a:prstGeom>
                  </pic:spPr>
                </pic:pic>
              </a:graphicData>
            </a:graphic>
          </wp:inline>
        </w:drawing>
      </w:r>
    </w:p>
    <w:p w14:paraId="18D91E6C" w14:textId="77777777" w:rsidR="001E21DE" w:rsidRPr="00AF19FC" w:rsidRDefault="008E6CFD" w:rsidP="008E6CFD">
      <w:pPr>
        <w:pStyle w:val="ListParagraph"/>
        <w:numPr>
          <w:ilvl w:val="0"/>
          <w:numId w:val="1"/>
        </w:numPr>
      </w:pPr>
      <w:r w:rsidRPr="00AF19FC">
        <w:rPr>
          <w:b/>
          <w:bCs/>
        </w:rPr>
        <w:t>Star Topology</w:t>
      </w:r>
      <w:r w:rsidRPr="00AF19FC">
        <w:t xml:space="preserve"> – Every device is connected to a central device called the hub.</w:t>
      </w:r>
    </w:p>
    <w:p w14:paraId="5A3859B8" w14:textId="1DA46344" w:rsidR="001E21DE" w:rsidRPr="00AF19FC" w:rsidRDefault="00F7362B" w:rsidP="001E21DE">
      <w:pPr>
        <w:pStyle w:val="ListParagraph"/>
      </w:pPr>
      <w:r w:rsidRPr="00AF19FC">
        <w:rPr>
          <w:rFonts w:ascii="Segoe UI Symbol" w:hAnsi="Segoe UI Symbol"/>
          <w:color w:val="2ACA7C" w:themeColor="accent6"/>
        </w:rPr>
        <w:t>☑</w:t>
      </w:r>
      <w:r w:rsidRPr="00AF19FC">
        <w:rPr>
          <w:color w:val="2ACA7C" w:themeColor="accent6"/>
        </w:rPr>
        <w:t xml:space="preserve"> </w:t>
      </w:r>
      <w:r w:rsidR="001E21DE" w:rsidRPr="00AF19FC">
        <w:t>E</w:t>
      </w:r>
      <w:r w:rsidR="008E6CFD" w:rsidRPr="00AF19FC">
        <w:t>asy to add or remove devices</w:t>
      </w:r>
    </w:p>
    <w:p w14:paraId="573565B0" w14:textId="4680FAA6" w:rsidR="001E21DE" w:rsidRPr="00AF19FC" w:rsidRDefault="00F7362B" w:rsidP="001E21DE">
      <w:pPr>
        <w:pStyle w:val="ListParagraph"/>
      </w:pPr>
      <w:r w:rsidRPr="00AF19FC">
        <w:rPr>
          <w:rFonts w:ascii="Segoe UI Symbol" w:hAnsi="Segoe UI Symbol"/>
          <w:color w:val="2ACA7C" w:themeColor="accent6"/>
        </w:rPr>
        <w:t>☑</w:t>
      </w:r>
      <w:r w:rsidRPr="00AF19FC">
        <w:rPr>
          <w:color w:val="2ACA7C" w:themeColor="accent6"/>
        </w:rPr>
        <w:t xml:space="preserve"> </w:t>
      </w:r>
      <w:r w:rsidR="001E21DE" w:rsidRPr="00AF19FC">
        <w:t>P</w:t>
      </w:r>
      <w:r w:rsidR="008E6CFD" w:rsidRPr="00AF19FC">
        <w:t>revents the entire system being affected if one line is defective</w:t>
      </w:r>
    </w:p>
    <w:p w14:paraId="78204C4E" w14:textId="5D1C8F11" w:rsidR="001E21DE" w:rsidRPr="00AF19FC" w:rsidRDefault="00F7362B" w:rsidP="001E21DE">
      <w:pPr>
        <w:pStyle w:val="ListParagraph"/>
      </w:pPr>
      <w:r w:rsidRPr="00AF19FC">
        <w:rPr>
          <w:rFonts w:ascii="Segoe UI Symbol" w:hAnsi="Segoe UI Symbol"/>
          <w:color w:val="2ACA7C" w:themeColor="accent6"/>
        </w:rPr>
        <w:t>☑</w:t>
      </w:r>
      <w:r w:rsidRPr="00AF19FC">
        <w:rPr>
          <w:color w:val="2ACA7C" w:themeColor="accent6"/>
        </w:rPr>
        <w:t xml:space="preserve"> </w:t>
      </w:r>
      <w:r w:rsidR="001E21DE" w:rsidRPr="00AF19FC">
        <w:t>M</w:t>
      </w:r>
      <w:r w:rsidR="008E6CFD" w:rsidRPr="00AF19FC">
        <w:t>akes fault identification easy</w:t>
      </w:r>
    </w:p>
    <w:p w14:paraId="44C4AC62" w14:textId="0B994C19" w:rsidR="008E6CFD" w:rsidRPr="00AF19FC" w:rsidRDefault="00F7362B" w:rsidP="001E21DE">
      <w:pPr>
        <w:pStyle w:val="ListParagraph"/>
      </w:pPr>
      <w:r w:rsidRPr="00AF19FC">
        <w:rPr>
          <w:rFonts w:ascii="Segoe UI Symbol" w:hAnsi="Segoe UI Symbol" w:cs="Segoe UI Symbol"/>
          <w:color w:val="F03A47"/>
        </w:rPr>
        <w:t>☒</w:t>
      </w:r>
      <w:r w:rsidRPr="00AF19FC">
        <w:t xml:space="preserve"> </w:t>
      </w:r>
      <w:r w:rsidR="001E21DE" w:rsidRPr="00AF19FC">
        <w:t>I</w:t>
      </w:r>
      <w:r w:rsidR="008E6CFD" w:rsidRPr="00AF19FC">
        <w:t>f the hub goes down, the entire system is dead</w:t>
      </w:r>
    </w:p>
    <w:p w14:paraId="0A221957" w14:textId="1B7F86CE" w:rsidR="008E6CFD" w:rsidRPr="00AF19FC" w:rsidRDefault="008E6CFD" w:rsidP="00D55A51">
      <w:pPr>
        <w:ind w:firstLine="720"/>
        <w:jc w:val="center"/>
      </w:pPr>
      <w:r w:rsidRPr="00AF19FC">
        <w:rPr>
          <w:noProof/>
        </w:rPr>
        <w:drawing>
          <wp:inline distT="0" distB="0" distL="0" distR="0" wp14:anchorId="66370C04" wp14:editId="444FB9E9">
            <wp:extent cx="4286816" cy="6923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96DAC541-7B7A-43D3-8B79-37D633B846F1}">
                          <asvg:svgBlip xmlns:asvg="http://schemas.microsoft.com/office/drawing/2016/SVG/main" r:embed="rId17"/>
                        </a:ext>
                      </a:extLst>
                    </a:blip>
                    <a:stretch>
                      <a:fillRect/>
                    </a:stretch>
                  </pic:blipFill>
                  <pic:spPr>
                    <a:xfrm>
                      <a:off x="0" y="0"/>
                      <a:ext cx="4308747" cy="695914"/>
                    </a:xfrm>
                    <a:prstGeom prst="rect">
                      <a:avLst/>
                    </a:prstGeom>
                  </pic:spPr>
                </pic:pic>
              </a:graphicData>
            </a:graphic>
          </wp:inline>
        </w:drawing>
      </w:r>
    </w:p>
    <w:p w14:paraId="3C3032DF" w14:textId="77777777" w:rsidR="001E21DE" w:rsidRPr="00AF19FC" w:rsidRDefault="00D55A51" w:rsidP="00D55A51">
      <w:pPr>
        <w:pStyle w:val="ListParagraph"/>
        <w:numPr>
          <w:ilvl w:val="0"/>
          <w:numId w:val="1"/>
        </w:numPr>
      </w:pPr>
      <w:r w:rsidRPr="00AF19FC">
        <w:rPr>
          <w:b/>
          <w:bCs/>
        </w:rPr>
        <w:t>Bus Topology</w:t>
      </w:r>
      <w:r w:rsidRPr="00AF19FC">
        <w:t xml:space="preserve"> – All the devices are connected to a single long link. Each device is connected to the main cable via a drop line, and the connection is called a tap.</w:t>
      </w:r>
    </w:p>
    <w:p w14:paraId="78F9CA9C" w14:textId="49E2409D" w:rsidR="001E21DE" w:rsidRPr="00AF19FC" w:rsidRDefault="00F7362B" w:rsidP="001E21DE">
      <w:pPr>
        <w:pStyle w:val="ListParagraph"/>
      </w:pPr>
      <w:r w:rsidRPr="00AF19FC">
        <w:rPr>
          <w:rFonts w:ascii="Segoe UI Symbol" w:hAnsi="Segoe UI Symbol"/>
          <w:color w:val="2ACA7C" w:themeColor="accent6"/>
        </w:rPr>
        <w:t>☑</w:t>
      </w:r>
      <w:r w:rsidRPr="00AF19FC">
        <w:rPr>
          <w:color w:val="2ACA7C" w:themeColor="accent6"/>
        </w:rPr>
        <w:t xml:space="preserve"> </w:t>
      </w:r>
      <w:r w:rsidR="001E21DE" w:rsidRPr="00AF19FC">
        <w:t>E</w:t>
      </w:r>
      <w:r w:rsidR="00D55A51" w:rsidRPr="00AF19FC">
        <w:t>asy to connect devices</w:t>
      </w:r>
    </w:p>
    <w:p w14:paraId="41A5D4FA" w14:textId="07D5B02A" w:rsidR="001E21DE" w:rsidRPr="00AF19FC" w:rsidRDefault="00F7362B" w:rsidP="001E21DE">
      <w:pPr>
        <w:pStyle w:val="ListParagraph"/>
      </w:pPr>
      <w:r w:rsidRPr="00AF19FC">
        <w:rPr>
          <w:rFonts w:ascii="Segoe UI Symbol" w:hAnsi="Segoe UI Symbol"/>
          <w:color w:val="2ACA7C" w:themeColor="accent6"/>
        </w:rPr>
        <w:t>☑</w:t>
      </w:r>
      <w:r w:rsidRPr="00AF19FC">
        <w:rPr>
          <w:color w:val="2ACA7C" w:themeColor="accent6"/>
        </w:rPr>
        <w:t xml:space="preserve"> </w:t>
      </w:r>
      <w:r w:rsidR="001E21DE" w:rsidRPr="00AF19FC">
        <w:t>L</w:t>
      </w:r>
      <w:r w:rsidR="00D55A51" w:rsidRPr="00AF19FC">
        <w:t>ess wiring involve</w:t>
      </w:r>
      <w:r w:rsidR="001E21DE" w:rsidRPr="00AF19FC">
        <w:t>d</w:t>
      </w:r>
    </w:p>
    <w:p w14:paraId="36447EDF" w14:textId="2BD3E8AA" w:rsidR="001E21DE" w:rsidRPr="00AF19FC" w:rsidRDefault="00F7362B" w:rsidP="001E21DE">
      <w:pPr>
        <w:pStyle w:val="ListParagraph"/>
      </w:pPr>
      <w:r w:rsidRPr="00AF19FC">
        <w:rPr>
          <w:rFonts w:ascii="Segoe UI Symbol" w:hAnsi="Segoe UI Symbol"/>
          <w:color w:val="2ACA7C" w:themeColor="accent6"/>
        </w:rPr>
        <w:t>☑</w:t>
      </w:r>
      <w:r w:rsidRPr="00AF19FC">
        <w:rPr>
          <w:color w:val="2ACA7C" w:themeColor="accent6"/>
        </w:rPr>
        <w:t xml:space="preserve"> </w:t>
      </w:r>
      <w:r w:rsidR="001E21DE" w:rsidRPr="00AF19FC">
        <w:t>C</w:t>
      </w:r>
      <w:r w:rsidR="00D55A51" w:rsidRPr="00AF19FC">
        <w:t>able can be laid in an efficient manner</w:t>
      </w:r>
    </w:p>
    <w:p w14:paraId="033620E5" w14:textId="1309100F" w:rsidR="001E21DE" w:rsidRPr="00AF19FC" w:rsidRDefault="00F7362B" w:rsidP="001E21DE">
      <w:pPr>
        <w:pStyle w:val="ListParagraph"/>
      </w:pPr>
      <w:r w:rsidRPr="00AF19FC">
        <w:rPr>
          <w:rFonts w:ascii="Segoe UI Symbol" w:hAnsi="Segoe UI Symbol" w:cs="Segoe UI Symbol"/>
          <w:color w:val="F03A47"/>
        </w:rPr>
        <w:t>☒</w:t>
      </w:r>
      <w:r w:rsidRPr="00AF19FC">
        <w:t xml:space="preserve"> </w:t>
      </w:r>
      <w:r w:rsidR="001E21DE" w:rsidRPr="00AF19FC">
        <w:t>S</w:t>
      </w:r>
      <w:r w:rsidR="00D55A51" w:rsidRPr="00AF19FC">
        <w:t>ignal becomes weaker the further it goes, meaning there is a limit</w:t>
      </w:r>
    </w:p>
    <w:p w14:paraId="1B0D665D" w14:textId="5DB9D308" w:rsidR="001E21DE" w:rsidRPr="00AF19FC" w:rsidRDefault="00F7362B" w:rsidP="001E21DE">
      <w:pPr>
        <w:pStyle w:val="ListParagraph"/>
      </w:pPr>
      <w:r w:rsidRPr="00AF19FC">
        <w:rPr>
          <w:rFonts w:ascii="Segoe UI Symbol" w:hAnsi="Segoe UI Symbol" w:cs="Segoe UI Symbol"/>
          <w:color w:val="F03A47"/>
        </w:rPr>
        <w:t>☒</w:t>
      </w:r>
      <w:r w:rsidRPr="00AF19FC">
        <w:t xml:space="preserve"> </w:t>
      </w:r>
      <w:r w:rsidR="001E21DE" w:rsidRPr="00AF19FC">
        <w:t>D</w:t>
      </w:r>
      <w:r w:rsidR="00D55A51" w:rsidRPr="00AF19FC">
        <w:t>amage to the cable will stop the system</w:t>
      </w:r>
    </w:p>
    <w:p w14:paraId="06635153" w14:textId="3CE1D3F7" w:rsidR="00D55A51" w:rsidRPr="00AF19FC" w:rsidRDefault="00F7362B" w:rsidP="001E21DE">
      <w:pPr>
        <w:pStyle w:val="ListParagraph"/>
      </w:pPr>
      <w:r w:rsidRPr="00AF19FC">
        <w:rPr>
          <w:rFonts w:ascii="Segoe UI Symbol" w:hAnsi="Segoe UI Symbol" w:cs="Segoe UI Symbol"/>
          <w:color w:val="F03A47"/>
        </w:rPr>
        <w:t>☒</w:t>
      </w:r>
      <w:r w:rsidRPr="00AF19FC">
        <w:t xml:space="preserve"> </w:t>
      </w:r>
      <w:r w:rsidR="001E21DE" w:rsidRPr="00AF19FC">
        <w:t>F</w:t>
      </w:r>
      <w:r w:rsidR="00D55A51" w:rsidRPr="00AF19FC">
        <w:t>ault detection is difficult</w:t>
      </w:r>
    </w:p>
    <w:p w14:paraId="5067C5B7" w14:textId="4B5D1076" w:rsidR="00D55A51" w:rsidRPr="00AF19FC" w:rsidRDefault="00D55A51" w:rsidP="00D55A51">
      <w:pPr>
        <w:ind w:firstLine="720"/>
        <w:jc w:val="center"/>
      </w:pPr>
      <w:r w:rsidRPr="00AF19FC">
        <w:rPr>
          <w:noProof/>
        </w:rPr>
        <w:drawing>
          <wp:inline distT="0" distB="0" distL="0" distR="0" wp14:anchorId="362588FC" wp14:editId="5FF4D769">
            <wp:extent cx="3852249" cy="13229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96DAC541-7B7A-43D3-8B79-37D633B846F1}">
                          <asvg:svgBlip xmlns:asvg="http://schemas.microsoft.com/office/drawing/2016/SVG/main" r:embed="rId19"/>
                        </a:ext>
                      </a:extLst>
                    </a:blip>
                    <a:stretch>
                      <a:fillRect/>
                    </a:stretch>
                  </pic:blipFill>
                  <pic:spPr>
                    <a:xfrm>
                      <a:off x="0" y="0"/>
                      <a:ext cx="3868387" cy="1328536"/>
                    </a:xfrm>
                    <a:prstGeom prst="rect">
                      <a:avLst/>
                    </a:prstGeom>
                  </pic:spPr>
                </pic:pic>
              </a:graphicData>
            </a:graphic>
          </wp:inline>
        </w:drawing>
      </w:r>
    </w:p>
    <w:p w14:paraId="72B1F320" w14:textId="77777777" w:rsidR="00F7362B" w:rsidRPr="00AF19FC" w:rsidRDefault="00D55A51" w:rsidP="00D55A51">
      <w:pPr>
        <w:pStyle w:val="ListParagraph"/>
        <w:numPr>
          <w:ilvl w:val="0"/>
          <w:numId w:val="1"/>
        </w:numPr>
      </w:pPr>
      <w:r w:rsidRPr="00AF19FC">
        <w:rPr>
          <w:b/>
          <w:bCs/>
        </w:rPr>
        <w:t>Ring Topology</w:t>
      </w:r>
      <w:r w:rsidRPr="00AF19FC">
        <w:t xml:space="preserve"> – Each device has a point-to-point connection with the two devices on either side of it. Signals are passed from device to device in a ring until the destination is reached.</w:t>
      </w:r>
    </w:p>
    <w:p w14:paraId="2E9F353B" w14:textId="7B919E71" w:rsidR="00F7362B" w:rsidRPr="00AF19FC" w:rsidRDefault="00F7362B" w:rsidP="00F7362B">
      <w:pPr>
        <w:pStyle w:val="ListParagraph"/>
      </w:pPr>
      <w:r w:rsidRPr="00AF19FC">
        <w:rPr>
          <w:rFonts w:ascii="Segoe UI Symbol" w:hAnsi="Segoe UI Symbol"/>
          <w:color w:val="2ACA7C" w:themeColor="accent6"/>
        </w:rPr>
        <w:t>☑</w:t>
      </w:r>
      <w:r w:rsidRPr="00AF19FC">
        <w:rPr>
          <w:color w:val="2ACA7C" w:themeColor="accent6"/>
        </w:rPr>
        <w:t xml:space="preserve"> </w:t>
      </w:r>
      <w:r w:rsidRPr="00AF19FC">
        <w:t>E</w:t>
      </w:r>
      <w:r w:rsidR="00D55A51" w:rsidRPr="00AF19FC">
        <w:t>ach device acts as a repeater, keeping the signal strong</w:t>
      </w:r>
    </w:p>
    <w:p w14:paraId="66784DFF" w14:textId="1C784958" w:rsidR="00F7362B" w:rsidRPr="00AF19FC" w:rsidRDefault="00F7362B" w:rsidP="00F7362B">
      <w:pPr>
        <w:pStyle w:val="ListParagraph"/>
      </w:pPr>
      <w:r w:rsidRPr="00AF19FC">
        <w:rPr>
          <w:rFonts w:ascii="Segoe UI Symbol" w:hAnsi="Segoe UI Symbol"/>
          <w:color w:val="2ACA7C" w:themeColor="accent6"/>
        </w:rPr>
        <w:t>☑</w:t>
      </w:r>
      <w:r w:rsidRPr="00AF19FC">
        <w:rPr>
          <w:color w:val="2ACA7C" w:themeColor="accent6"/>
        </w:rPr>
        <w:t xml:space="preserve"> </w:t>
      </w:r>
      <w:r w:rsidRPr="00AF19FC">
        <w:t>F</w:t>
      </w:r>
      <w:r w:rsidR="00D55A51" w:rsidRPr="00AF19FC">
        <w:t>ault identification is easy</w:t>
      </w:r>
    </w:p>
    <w:p w14:paraId="090E9ECF" w14:textId="4DA264D9" w:rsidR="00F7362B" w:rsidRPr="00AF19FC" w:rsidRDefault="00F7362B" w:rsidP="00F7362B">
      <w:pPr>
        <w:pStyle w:val="ListParagraph"/>
      </w:pPr>
      <w:r w:rsidRPr="00AF19FC">
        <w:rPr>
          <w:rFonts w:ascii="Segoe UI Symbol" w:hAnsi="Segoe UI Symbol"/>
          <w:color w:val="2ACA7C" w:themeColor="accent6"/>
        </w:rPr>
        <w:t>☑</w:t>
      </w:r>
      <w:r w:rsidRPr="00AF19FC">
        <w:rPr>
          <w:color w:val="2ACA7C" w:themeColor="accent6"/>
        </w:rPr>
        <w:t xml:space="preserve"> </w:t>
      </w:r>
      <w:r w:rsidRPr="00AF19FC">
        <w:t>E</w:t>
      </w:r>
      <w:r w:rsidR="00D55A51" w:rsidRPr="00AF19FC">
        <w:t>asy to change the configuration of the topology</w:t>
      </w:r>
    </w:p>
    <w:p w14:paraId="4C4D6E49" w14:textId="5301682F" w:rsidR="00D55A51" w:rsidRPr="00AF19FC" w:rsidRDefault="00F7362B" w:rsidP="00F7362B">
      <w:pPr>
        <w:pStyle w:val="ListParagraph"/>
      </w:pPr>
      <w:r w:rsidRPr="00AF19FC">
        <w:rPr>
          <w:rFonts w:ascii="Segoe UI Symbol" w:hAnsi="Segoe UI Symbol" w:cs="Segoe UI Symbol"/>
          <w:color w:val="F03A47"/>
        </w:rPr>
        <w:t>☒</w:t>
      </w:r>
      <w:r w:rsidRPr="00AF19FC">
        <w:t xml:space="preserve"> A</w:t>
      </w:r>
      <w:r w:rsidR="00D55A51" w:rsidRPr="00AF19FC">
        <w:t xml:space="preserve"> break in the ring disables the network</w:t>
      </w:r>
    </w:p>
    <w:p w14:paraId="7806BBE5" w14:textId="5404B899" w:rsidR="007340E5" w:rsidRPr="00AF19FC" w:rsidRDefault="007340E5" w:rsidP="007340E5"/>
    <w:p w14:paraId="542A9AED" w14:textId="49660365" w:rsidR="007340E5" w:rsidRPr="00AF19FC" w:rsidRDefault="00A41073" w:rsidP="00A41073">
      <w:pPr>
        <w:pStyle w:val="Heading3"/>
      </w:pPr>
      <w:bookmarkStart w:id="7" w:name="_Toc92575736"/>
      <w:r w:rsidRPr="00AF19FC">
        <w:t>Categories of Networks</w:t>
      </w:r>
      <w:bookmarkEnd w:id="7"/>
    </w:p>
    <w:p w14:paraId="35C2720D" w14:textId="34BC7800" w:rsidR="007340E5" w:rsidRPr="00AF19FC" w:rsidRDefault="007340E5" w:rsidP="007340E5">
      <w:r w:rsidRPr="00AF19FC">
        <w:t>Network</w:t>
      </w:r>
      <w:r w:rsidR="00B8177A">
        <w:t>s</w:t>
      </w:r>
      <w:r w:rsidRPr="00AF19FC">
        <w:t xml:space="preserve"> are divided into three categories based on size, ownership, coverage and physical architecture: LAN, MAN and WAN. Metropolitan Area Networks (MANs) will not be discussed here.</w:t>
      </w:r>
    </w:p>
    <w:p w14:paraId="4CCE6E72" w14:textId="77777777" w:rsidR="007340E5" w:rsidRPr="00AF19FC" w:rsidRDefault="007340E5" w:rsidP="007340E5"/>
    <w:p w14:paraId="61B705AA" w14:textId="2FDDB3D8" w:rsidR="007340E5" w:rsidRPr="00AF19FC" w:rsidRDefault="007340E5" w:rsidP="00A41073">
      <w:pPr>
        <w:pStyle w:val="Heading4"/>
      </w:pPr>
      <w:r w:rsidRPr="00AF19FC">
        <w:t>Local Area Network (LAN)</w:t>
      </w:r>
    </w:p>
    <w:p w14:paraId="67492E12" w14:textId="75FD39EF" w:rsidR="007340E5" w:rsidRPr="00AF19FC" w:rsidRDefault="007340E5" w:rsidP="007340E5">
      <w:r w:rsidRPr="00AF19FC">
        <w:t>LAN</w:t>
      </w:r>
      <w:r w:rsidR="00630253" w:rsidRPr="00AF19FC">
        <w:t>s</w:t>
      </w:r>
      <w:r w:rsidRPr="00AF19FC">
        <w:t xml:space="preserve"> </w:t>
      </w:r>
      <w:r w:rsidR="00630253" w:rsidRPr="00AF19FC">
        <w:t>are</w:t>
      </w:r>
      <w:r w:rsidRPr="00AF19FC">
        <w:t xml:space="preserve"> usually privately owned</w:t>
      </w:r>
      <w:r w:rsidR="00630253" w:rsidRPr="00AF19FC">
        <w:t xml:space="preserve"> by organizations for their private use</w:t>
      </w:r>
      <w:r w:rsidRPr="00AF19FC">
        <w:t xml:space="preserve"> and connect hosts in a single building, office or campus. Each host has a uniquely identifiable address in the LAN. A packet of data will carry both the source and destination hosts’ addresses.</w:t>
      </w:r>
    </w:p>
    <w:p w14:paraId="3B26331B" w14:textId="58770B2D" w:rsidR="007340E5" w:rsidRPr="00AF19FC" w:rsidRDefault="007340E5" w:rsidP="00A41073">
      <w:pPr>
        <w:pStyle w:val="Heading4"/>
      </w:pPr>
      <w:r w:rsidRPr="00AF19FC">
        <w:t>Wide Area Network (WAN)</w:t>
      </w:r>
    </w:p>
    <w:p w14:paraId="69F4A3EC" w14:textId="0B07662D" w:rsidR="007340E5" w:rsidRPr="00AF19FC" w:rsidRDefault="007340E5" w:rsidP="007340E5">
      <w:r w:rsidRPr="00AF19FC">
        <w:t>WANs span large areas, like a city, country or even the world. They connect devices like routers, modems and switches. Organization</w:t>
      </w:r>
      <w:r w:rsidR="00630253" w:rsidRPr="00AF19FC">
        <w:t>s</w:t>
      </w:r>
      <w:r w:rsidRPr="00AF19FC">
        <w:t xml:space="preserve"> do not privately own WANs, but rather lease them from communication companies.</w:t>
      </w:r>
      <w:r w:rsidR="00630253" w:rsidRPr="00AF19FC">
        <w:t xml:space="preserve"> WANs can be of two types:</w:t>
      </w:r>
    </w:p>
    <w:p w14:paraId="35E771BD" w14:textId="773447C4" w:rsidR="00630253" w:rsidRPr="00AF19FC" w:rsidRDefault="00630253" w:rsidP="00630253">
      <w:pPr>
        <w:pStyle w:val="ListParagraph"/>
        <w:numPr>
          <w:ilvl w:val="0"/>
          <w:numId w:val="1"/>
        </w:numPr>
      </w:pPr>
      <w:r w:rsidRPr="00AF19FC">
        <w:rPr>
          <w:b/>
          <w:bCs/>
        </w:rPr>
        <w:t>Point-to-Point</w:t>
      </w:r>
      <w:r w:rsidRPr="00AF19FC">
        <w:t xml:space="preserve"> – Two devices on completely different locations are connected using connecting device</w:t>
      </w:r>
      <w:r w:rsidR="00A46EAD">
        <w:t>s</w:t>
      </w:r>
      <w:r w:rsidRPr="00AF19FC">
        <w:t>, such as modems, with the actual connection being made using a WAN.</w:t>
      </w:r>
    </w:p>
    <w:p w14:paraId="1A0E7827" w14:textId="178A0644" w:rsidR="00630253" w:rsidRPr="00AF19FC" w:rsidRDefault="00630253" w:rsidP="00630253">
      <w:pPr>
        <w:pStyle w:val="ListParagraph"/>
        <w:numPr>
          <w:ilvl w:val="0"/>
          <w:numId w:val="1"/>
        </w:numPr>
      </w:pPr>
      <w:r w:rsidRPr="00AF19FC">
        <w:rPr>
          <w:b/>
          <w:bCs/>
        </w:rPr>
        <w:t>Switched</w:t>
      </w:r>
      <w:r w:rsidRPr="00AF19FC">
        <w:t xml:space="preserve"> – This has more than two ends, and can be thought of as several point-to-point WANs connected via switches.</w:t>
      </w:r>
    </w:p>
    <w:p w14:paraId="09F4ABD1" w14:textId="0A701D70" w:rsidR="00A41073" w:rsidRPr="00AF19FC" w:rsidRDefault="00A41073" w:rsidP="00630253"/>
    <w:p w14:paraId="0A26011F" w14:textId="5D95F97B" w:rsidR="00A41073" w:rsidRPr="00AF19FC" w:rsidRDefault="00A41073" w:rsidP="00A41073">
      <w:pPr>
        <w:pStyle w:val="Heading3"/>
      </w:pPr>
      <w:bookmarkStart w:id="8" w:name="_Toc92575737"/>
      <w:r w:rsidRPr="00AF19FC">
        <w:t>Internetworks</w:t>
      </w:r>
      <w:bookmarkEnd w:id="8"/>
    </w:p>
    <w:p w14:paraId="6C5A730D" w14:textId="3D97F73D" w:rsidR="00630253" w:rsidRPr="00AF19FC" w:rsidRDefault="00630253" w:rsidP="00630253">
      <w:r w:rsidRPr="00AF19FC">
        <w:t>When two or more networks are connected to each other, they make an internetwork, or internet. When using a lower case ‘i’, this refers to a private connection, such as the LAN networks of two offices of a single company. When using an upper case ‘I’, this refers to the global Internet.</w:t>
      </w:r>
    </w:p>
    <w:p w14:paraId="5AD08CB0" w14:textId="77777777" w:rsidR="00F75C7E" w:rsidRPr="00AF19FC" w:rsidRDefault="00F75C7E">
      <w:pPr>
        <w:rPr>
          <w:b/>
          <w:bCs/>
        </w:rPr>
      </w:pPr>
      <w:r w:rsidRPr="00AF19FC">
        <w:br w:type="page"/>
      </w:r>
    </w:p>
    <w:p w14:paraId="2ECE6666" w14:textId="73C4AA92" w:rsidR="00A41073" w:rsidRPr="00AF19FC" w:rsidRDefault="00A41073" w:rsidP="00A41073">
      <w:pPr>
        <w:pStyle w:val="Heading2"/>
      </w:pPr>
      <w:bookmarkStart w:id="9" w:name="_Toc92575738"/>
      <w:r w:rsidRPr="00AF19FC">
        <w:t>1.3 The Internet</w:t>
      </w:r>
      <w:bookmarkEnd w:id="9"/>
    </w:p>
    <w:p w14:paraId="3FADB2E5" w14:textId="77777777" w:rsidR="00A41073" w:rsidRPr="00AF19FC" w:rsidRDefault="00A41073" w:rsidP="00A41073"/>
    <w:p w14:paraId="66D6FDBB" w14:textId="043B12A5" w:rsidR="00A41073" w:rsidRPr="00AF19FC" w:rsidRDefault="00A41073" w:rsidP="00A41073">
      <w:pPr>
        <w:rPr>
          <w:rFonts w:ascii="Victor Mono Medium" w:hAnsi="Victor Mono Medium"/>
          <w:sz w:val="21"/>
          <w:szCs w:val="21"/>
        </w:rPr>
      </w:pPr>
      <w:r w:rsidRPr="00AF19FC">
        <w:rPr>
          <w:rFonts w:ascii="Victor Mono Medium" w:hAnsi="Victor Mono Medium"/>
          <w:sz w:val="21"/>
          <w:szCs w:val="21"/>
        </w:rPr>
        <w:t>=== Skipping Section: A Brief History – No Questions will be asked from here ===</w:t>
      </w:r>
    </w:p>
    <w:p w14:paraId="1B316B4E" w14:textId="77777777" w:rsidR="00A41073" w:rsidRPr="00AF19FC" w:rsidRDefault="00A41073" w:rsidP="00A41073"/>
    <w:p w14:paraId="25ED5D4F" w14:textId="4E53E5D4" w:rsidR="00A41073" w:rsidRPr="00AF19FC" w:rsidRDefault="00A41073" w:rsidP="00A41073">
      <w:pPr>
        <w:pStyle w:val="Heading3"/>
      </w:pPr>
      <w:bookmarkStart w:id="10" w:name="_Toc92575739"/>
      <w:r w:rsidRPr="00AF19FC">
        <w:t>The Internet Today</w:t>
      </w:r>
      <w:bookmarkEnd w:id="10"/>
    </w:p>
    <w:p w14:paraId="03A4D4E1" w14:textId="17439EBC" w:rsidR="00A41073" w:rsidRPr="00AF19FC" w:rsidRDefault="00A41073" w:rsidP="00A41073">
      <w:r w:rsidRPr="00AF19FC">
        <w:t>There is a hierarchical organization to the internet today. Individual users connect to ISPs. ISPs connect to regional ISPs via routers, which handle relatively small amounts of data. The</w:t>
      </w:r>
      <w:r w:rsidR="00A46EAD">
        <w:t>y</w:t>
      </w:r>
      <w:r w:rsidRPr="00AF19FC">
        <w:t xml:space="preserve"> in turn connect to national ISPs. National ISPs allow different countries to be connected via network access points, which handle humongous amounts of data.</w:t>
      </w:r>
    </w:p>
    <w:p w14:paraId="04A6BD36" w14:textId="77777777" w:rsidR="00F75C7E" w:rsidRPr="00AF19FC" w:rsidRDefault="00F75C7E">
      <w:pPr>
        <w:rPr>
          <w:b/>
          <w:bCs/>
        </w:rPr>
      </w:pPr>
      <w:r w:rsidRPr="00AF19FC">
        <w:br w:type="page"/>
      </w:r>
    </w:p>
    <w:p w14:paraId="735F67D0" w14:textId="0DB21A47" w:rsidR="00A41073" w:rsidRPr="00AF19FC" w:rsidRDefault="00A41073" w:rsidP="00A41073">
      <w:pPr>
        <w:pStyle w:val="Heading2"/>
      </w:pPr>
      <w:bookmarkStart w:id="11" w:name="_Toc92575740"/>
      <w:r w:rsidRPr="00AF19FC">
        <w:t>1.4 Protocols and Standards</w:t>
      </w:r>
      <w:bookmarkEnd w:id="11"/>
    </w:p>
    <w:p w14:paraId="7E4A2542" w14:textId="59B0041F" w:rsidR="00A41073" w:rsidRPr="00AF19FC" w:rsidRDefault="00A41073" w:rsidP="0045768C">
      <w:pPr>
        <w:pStyle w:val="Heading3"/>
      </w:pPr>
      <w:bookmarkStart w:id="12" w:name="_Toc92575741"/>
      <w:r w:rsidRPr="00AF19FC">
        <w:t>Protocols</w:t>
      </w:r>
      <w:bookmarkEnd w:id="12"/>
    </w:p>
    <w:p w14:paraId="79DE3896" w14:textId="64C1F5E8" w:rsidR="0045768C" w:rsidRPr="00AF19FC" w:rsidRDefault="0045768C" w:rsidP="00A41073">
      <w:r w:rsidRPr="00AF19FC">
        <w:t>Protocols govern what data is communicated, how it is communicated and when it is communicated. A protocol has three main elements:</w:t>
      </w:r>
    </w:p>
    <w:p w14:paraId="60A17000" w14:textId="32451867" w:rsidR="0045768C" w:rsidRPr="00AF19FC" w:rsidRDefault="0045768C" w:rsidP="0045768C">
      <w:pPr>
        <w:pStyle w:val="ListParagraph"/>
        <w:numPr>
          <w:ilvl w:val="0"/>
          <w:numId w:val="1"/>
        </w:numPr>
      </w:pPr>
      <w:r w:rsidRPr="00AF19FC">
        <w:rPr>
          <w:b/>
          <w:bCs/>
        </w:rPr>
        <w:t>Syntax</w:t>
      </w:r>
      <w:r w:rsidRPr="00AF19FC">
        <w:t xml:space="preserve"> – The format of the data, such as how many bits to use for the address</w:t>
      </w:r>
    </w:p>
    <w:p w14:paraId="1FC5F306" w14:textId="6FF61363" w:rsidR="0045768C" w:rsidRPr="00AF19FC" w:rsidRDefault="0045768C" w:rsidP="0045768C">
      <w:pPr>
        <w:pStyle w:val="ListParagraph"/>
        <w:numPr>
          <w:ilvl w:val="0"/>
          <w:numId w:val="1"/>
        </w:numPr>
      </w:pPr>
      <w:r w:rsidRPr="00AF19FC">
        <w:rPr>
          <w:b/>
          <w:bCs/>
        </w:rPr>
        <w:t xml:space="preserve">Semantics </w:t>
      </w:r>
      <w:r w:rsidRPr="00AF19FC">
        <w:t>– The meaning of the different sections of bits</w:t>
      </w:r>
    </w:p>
    <w:p w14:paraId="4E52BA65" w14:textId="26FC67CA" w:rsidR="0045768C" w:rsidRPr="00AF19FC" w:rsidRDefault="0045768C" w:rsidP="0045768C">
      <w:pPr>
        <w:pStyle w:val="ListParagraph"/>
        <w:numPr>
          <w:ilvl w:val="0"/>
          <w:numId w:val="1"/>
        </w:numPr>
      </w:pPr>
      <w:r w:rsidRPr="00AF19FC">
        <w:rPr>
          <w:b/>
          <w:bCs/>
        </w:rPr>
        <w:t xml:space="preserve">Timing </w:t>
      </w:r>
      <w:r w:rsidRPr="00AF19FC">
        <w:t>– When should the data be sent and how fast</w:t>
      </w:r>
    </w:p>
    <w:p w14:paraId="5F7A4DDE" w14:textId="71A8F57A" w:rsidR="00A41073" w:rsidRPr="00AF19FC" w:rsidRDefault="00A41073" w:rsidP="00A41073">
      <w:r w:rsidRPr="00AF19FC">
        <w:t>A few commonly known internet protocols are:</w:t>
      </w:r>
    </w:p>
    <w:tbl>
      <w:tblPr>
        <w:tblStyle w:val="TableGrid"/>
        <w:tblW w:w="0" w:type="auto"/>
        <w:tblBorders>
          <w:top w:val="single" w:sz="4" w:space="0" w:color="1D2025"/>
          <w:left w:val="single" w:sz="4" w:space="0" w:color="1D2025"/>
          <w:bottom w:val="single" w:sz="4" w:space="0" w:color="1D2025"/>
          <w:right w:val="single" w:sz="4" w:space="0" w:color="1D2025"/>
          <w:insideH w:val="single" w:sz="4" w:space="0" w:color="1D2025"/>
          <w:insideV w:val="single" w:sz="4" w:space="0" w:color="1D2025"/>
        </w:tblBorders>
        <w:tblLook w:val="04A0" w:firstRow="1" w:lastRow="0" w:firstColumn="1" w:lastColumn="0" w:noHBand="0" w:noVBand="1"/>
      </w:tblPr>
      <w:tblGrid>
        <w:gridCol w:w="893"/>
        <w:gridCol w:w="894"/>
        <w:gridCol w:w="898"/>
        <w:gridCol w:w="960"/>
        <w:gridCol w:w="895"/>
        <w:gridCol w:w="893"/>
        <w:gridCol w:w="895"/>
        <w:gridCol w:w="895"/>
        <w:gridCol w:w="895"/>
        <w:gridCol w:w="898"/>
      </w:tblGrid>
      <w:tr w:rsidR="0045768C" w:rsidRPr="00AF19FC" w14:paraId="7D76F7A9" w14:textId="77777777" w:rsidTr="005A468C">
        <w:tc>
          <w:tcPr>
            <w:tcW w:w="901" w:type="dxa"/>
          </w:tcPr>
          <w:p w14:paraId="15CCA35E" w14:textId="77777777" w:rsidR="0045768C" w:rsidRPr="00AF19FC" w:rsidRDefault="0045768C" w:rsidP="00D12AA0">
            <w:r w:rsidRPr="00AF19FC">
              <w:t>IPv4</w:t>
            </w:r>
          </w:p>
        </w:tc>
        <w:tc>
          <w:tcPr>
            <w:tcW w:w="901" w:type="dxa"/>
          </w:tcPr>
          <w:p w14:paraId="66A41082" w14:textId="77777777" w:rsidR="0045768C" w:rsidRPr="00AF19FC" w:rsidRDefault="0045768C" w:rsidP="00D12AA0">
            <w:r w:rsidRPr="00AF19FC">
              <w:t>IPv6</w:t>
            </w:r>
          </w:p>
        </w:tc>
        <w:tc>
          <w:tcPr>
            <w:tcW w:w="901" w:type="dxa"/>
          </w:tcPr>
          <w:p w14:paraId="3F1A3061" w14:textId="77777777" w:rsidR="0045768C" w:rsidRPr="00AF19FC" w:rsidRDefault="0045768C" w:rsidP="00D12AA0">
            <w:r w:rsidRPr="00AF19FC">
              <w:t>HTTP</w:t>
            </w:r>
          </w:p>
        </w:tc>
        <w:tc>
          <w:tcPr>
            <w:tcW w:w="901" w:type="dxa"/>
          </w:tcPr>
          <w:p w14:paraId="6ABEDB51" w14:textId="77777777" w:rsidR="0045768C" w:rsidRPr="00AF19FC" w:rsidRDefault="0045768C" w:rsidP="00D12AA0">
            <w:r w:rsidRPr="00AF19FC">
              <w:t>HTTPS</w:t>
            </w:r>
          </w:p>
        </w:tc>
        <w:tc>
          <w:tcPr>
            <w:tcW w:w="902" w:type="dxa"/>
          </w:tcPr>
          <w:p w14:paraId="36F0A9B6" w14:textId="77777777" w:rsidR="0045768C" w:rsidRPr="00AF19FC" w:rsidRDefault="0045768C" w:rsidP="00D12AA0">
            <w:r w:rsidRPr="00AF19FC">
              <w:t>TCP</w:t>
            </w:r>
          </w:p>
        </w:tc>
        <w:tc>
          <w:tcPr>
            <w:tcW w:w="902" w:type="dxa"/>
          </w:tcPr>
          <w:p w14:paraId="49AB8B8D" w14:textId="77777777" w:rsidR="0045768C" w:rsidRPr="00AF19FC" w:rsidRDefault="0045768C" w:rsidP="00D12AA0">
            <w:r w:rsidRPr="00AF19FC">
              <w:t>FTP</w:t>
            </w:r>
          </w:p>
        </w:tc>
        <w:tc>
          <w:tcPr>
            <w:tcW w:w="902" w:type="dxa"/>
          </w:tcPr>
          <w:p w14:paraId="5515714B" w14:textId="77777777" w:rsidR="0045768C" w:rsidRPr="00AF19FC" w:rsidRDefault="0045768C" w:rsidP="00D12AA0">
            <w:r w:rsidRPr="00AF19FC">
              <w:t>SSH</w:t>
            </w:r>
          </w:p>
        </w:tc>
        <w:tc>
          <w:tcPr>
            <w:tcW w:w="902" w:type="dxa"/>
          </w:tcPr>
          <w:p w14:paraId="32A8389E" w14:textId="77777777" w:rsidR="0045768C" w:rsidRPr="00AF19FC" w:rsidRDefault="0045768C" w:rsidP="00D12AA0">
            <w:r w:rsidRPr="00AF19FC">
              <w:t>DNS</w:t>
            </w:r>
          </w:p>
        </w:tc>
        <w:tc>
          <w:tcPr>
            <w:tcW w:w="902" w:type="dxa"/>
          </w:tcPr>
          <w:p w14:paraId="7A90CE3A" w14:textId="77777777" w:rsidR="0045768C" w:rsidRPr="00AF19FC" w:rsidRDefault="0045768C" w:rsidP="00D12AA0">
            <w:r w:rsidRPr="00AF19FC">
              <w:t>POP</w:t>
            </w:r>
          </w:p>
        </w:tc>
        <w:tc>
          <w:tcPr>
            <w:tcW w:w="902" w:type="dxa"/>
          </w:tcPr>
          <w:p w14:paraId="20447631" w14:textId="77777777" w:rsidR="0045768C" w:rsidRPr="00AF19FC" w:rsidRDefault="0045768C" w:rsidP="00D12AA0">
            <w:r w:rsidRPr="00AF19FC">
              <w:t>IMAP</w:t>
            </w:r>
          </w:p>
        </w:tc>
      </w:tr>
    </w:tbl>
    <w:p w14:paraId="153A86F9" w14:textId="404EDE2D" w:rsidR="00A41073" w:rsidRPr="00AF19FC" w:rsidRDefault="00A41073" w:rsidP="0045768C">
      <w:pPr>
        <w:spacing w:after="0"/>
      </w:pPr>
    </w:p>
    <w:p w14:paraId="2CAE4C93" w14:textId="3C268487" w:rsidR="0045768C" w:rsidRPr="00AF19FC" w:rsidRDefault="0045768C" w:rsidP="0045768C"/>
    <w:p w14:paraId="2CB70836" w14:textId="6AC2F71E" w:rsidR="0045768C" w:rsidRPr="00AF19FC" w:rsidRDefault="0045768C" w:rsidP="0045768C">
      <w:pPr>
        <w:pStyle w:val="Heading3"/>
      </w:pPr>
      <w:bookmarkStart w:id="13" w:name="_Toc92575742"/>
      <w:r w:rsidRPr="00AF19FC">
        <w:t>Standards</w:t>
      </w:r>
      <w:bookmarkEnd w:id="13"/>
    </w:p>
    <w:p w14:paraId="548F2917" w14:textId="6BD9C4DD" w:rsidR="0045768C" w:rsidRPr="00AF19FC" w:rsidRDefault="0045768C" w:rsidP="0045768C">
      <w:r w:rsidRPr="00AF19FC">
        <w:t>Standards are essentially guidelines that manufacturers must follow so that products from different manufacturers are able to work together. Standards fall into two categories:</w:t>
      </w:r>
    </w:p>
    <w:p w14:paraId="1C624407" w14:textId="5597A946" w:rsidR="0045768C" w:rsidRPr="00AF19FC" w:rsidRDefault="0045768C" w:rsidP="0045768C">
      <w:pPr>
        <w:pStyle w:val="ListParagraph"/>
        <w:numPr>
          <w:ilvl w:val="0"/>
          <w:numId w:val="1"/>
        </w:numPr>
      </w:pPr>
      <w:r w:rsidRPr="00AF19FC">
        <w:rPr>
          <w:b/>
          <w:bCs/>
        </w:rPr>
        <w:t>De facto</w:t>
      </w:r>
      <w:r w:rsidRPr="00AF19FC">
        <w:t xml:space="preserve"> – These are not approved by an organized body, but are generally followed</w:t>
      </w:r>
    </w:p>
    <w:p w14:paraId="7A88F7D5" w14:textId="3645CEC7" w:rsidR="0045768C" w:rsidRPr="00AF19FC" w:rsidRDefault="0045768C" w:rsidP="0045768C">
      <w:pPr>
        <w:pStyle w:val="ListParagraph"/>
        <w:numPr>
          <w:ilvl w:val="0"/>
          <w:numId w:val="1"/>
        </w:numPr>
      </w:pPr>
      <w:r w:rsidRPr="00AF19FC">
        <w:rPr>
          <w:b/>
          <w:bCs/>
        </w:rPr>
        <w:t>De jure</w:t>
      </w:r>
      <w:r w:rsidRPr="00AF19FC">
        <w:t xml:space="preserve"> – These are set by an officially recognized body</w:t>
      </w:r>
    </w:p>
    <w:p w14:paraId="4892ECA7" w14:textId="77777777" w:rsidR="00F75C7E" w:rsidRPr="00AF19FC" w:rsidRDefault="00F75C7E">
      <w:r w:rsidRPr="00AF19FC">
        <w:br w:type="page"/>
      </w:r>
    </w:p>
    <w:p w14:paraId="3DF7BC4A" w14:textId="0BB56290" w:rsidR="0045768C" w:rsidRPr="00AF19FC" w:rsidRDefault="0045768C" w:rsidP="0045768C">
      <w:pPr>
        <w:pStyle w:val="Heading3"/>
      </w:pPr>
      <w:bookmarkStart w:id="14" w:name="_Toc92575743"/>
      <w:r w:rsidRPr="00AF19FC">
        <w:t>Standards Organizations</w:t>
      </w:r>
      <w:bookmarkEnd w:id="14"/>
    </w:p>
    <w:p w14:paraId="0E3670E8" w14:textId="73709A2B" w:rsidR="0045768C" w:rsidRPr="00AF19FC" w:rsidRDefault="00BC4975" w:rsidP="0045768C">
      <w:r w:rsidRPr="00AF19FC">
        <w:t>Standards are created by certain organizations, and the one responsible for internet standards is called the Internet Society (ISOC). They are given technical advice by the Internet Architecture Board (IAB). The IAB has two subdivisions, the Internet Engineering Task Force (IETF) and the Internet Research Task Force (IRTF).</w:t>
      </w:r>
    </w:p>
    <w:sectPr w:rsidR="0045768C" w:rsidRPr="00AF19FC"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CAE312F-45CC-4507-9150-2BF92F47C239}"/>
    <w:embedBold r:id="rId2" w:fontKey="{ED87478A-B2E8-4B0B-B045-5E0F5D8B6C9A}"/>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DE4FC346-A1E8-403C-BF89-0551DFC307A1}"/>
    <w:embedBold r:id="rId4" w:fontKey="{06EF0A0E-65A8-4C9C-B0AA-A5BDD4E45D33}"/>
  </w:font>
  <w:font w:name="Cambria Math">
    <w:panose1 w:val="02040503050406030204"/>
    <w:charset w:val="00"/>
    <w:family w:val="roman"/>
    <w:pitch w:val="variable"/>
    <w:sig w:usb0="E00006FF" w:usb1="420024FF" w:usb2="02000000" w:usb3="00000000" w:csb0="0000019F" w:csb1="00000000"/>
    <w:embedRegular r:id="rId5" w:fontKey="{63364264-B491-4A54-AB3E-E8ABFD32D6DA}"/>
  </w:font>
  <w:font w:name="Segoe UI Symbol">
    <w:panose1 w:val="020B0502040204020203"/>
    <w:charset w:val="00"/>
    <w:family w:val="swiss"/>
    <w:pitch w:val="variable"/>
    <w:sig w:usb0="800001E3" w:usb1="1200FFEF" w:usb2="00040000" w:usb3="00000000" w:csb0="00000001" w:csb1="00000000"/>
    <w:embedRegular r:id="rId6" w:fontKey="{8D9055C4-0FC9-44B6-94D6-387A0CF7C5F8}"/>
  </w:font>
  <w:font w:name="Victor Mono Medium">
    <w:panose1 w:val="00000609000000000000"/>
    <w:charset w:val="00"/>
    <w:family w:val="modern"/>
    <w:pitch w:val="fixed"/>
    <w:sig w:usb0="20000287" w:usb1="00001801" w:usb2="00000000" w:usb3="00000000" w:csb0="0000019F" w:csb1="00000000"/>
    <w:embedRegular r:id="rId7" w:fontKey="{51B47556-C4FB-416A-81F2-DD1B75F0C0EC}"/>
  </w:font>
  <w:font w:name="Calibri Light">
    <w:panose1 w:val="020F0302020204030204"/>
    <w:charset w:val="00"/>
    <w:family w:val="swiss"/>
    <w:pitch w:val="variable"/>
    <w:sig w:usb0="E4002EFF" w:usb1="C000247B" w:usb2="00000009" w:usb3="00000000" w:csb0="000001FF" w:csb1="00000000"/>
    <w:embedRegular r:id="rId8" w:fontKey="{1E171A16-7324-4ACF-A73D-70F863CC2B8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FE4DF8"/>
    <w:multiLevelType w:val="hybridMultilevel"/>
    <w:tmpl w:val="70862570"/>
    <w:lvl w:ilvl="0" w:tplc="DB3ACA0A">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97B"/>
    <w:rsid w:val="00003CCB"/>
    <w:rsid w:val="00037E98"/>
    <w:rsid w:val="00063DCD"/>
    <w:rsid w:val="000A44B3"/>
    <w:rsid w:val="000A514C"/>
    <w:rsid w:val="001604AC"/>
    <w:rsid w:val="001E21DE"/>
    <w:rsid w:val="00265C4C"/>
    <w:rsid w:val="002D1E81"/>
    <w:rsid w:val="0035447C"/>
    <w:rsid w:val="00355B19"/>
    <w:rsid w:val="0045768C"/>
    <w:rsid w:val="00546BA7"/>
    <w:rsid w:val="00566012"/>
    <w:rsid w:val="0058097B"/>
    <w:rsid w:val="005A468C"/>
    <w:rsid w:val="005E2453"/>
    <w:rsid w:val="00630253"/>
    <w:rsid w:val="006457D9"/>
    <w:rsid w:val="006C250A"/>
    <w:rsid w:val="00722A38"/>
    <w:rsid w:val="007340E5"/>
    <w:rsid w:val="008E6CFD"/>
    <w:rsid w:val="00957230"/>
    <w:rsid w:val="009A4E63"/>
    <w:rsid w:val="009C2829"/>
    <w:rsid w:val="00A41073"/>
    <w:rsid w:val="00A46EAD"/>
    <w:rsid w:val="00AF19FC"/>
    <w:rsid w:val="00B8177A"/>
    <w:rsid w:val="00BC4975"/>
    <w:rsid w:val="00C46CFE"/>
    <w:rsid w:val="00CA29AF"/>
    <w:rsid w:val="00CC28F1"/>
    <w:rsid w:val="00D056C5"/>
    <w:rsid w:val="00D3529F"/>
    <w:rsid w:val="00D55A51"/>
    <w:rsid w:val="00D83A8B"/>
    <w:rsid w:val="00E54952"/>
    <w:rsid w:val="00EE667A"/>
    <w:rsid w:val="00F7362B"/>
    <w:rsid w:val="00F75C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67D8AC61"/>
  <w14:defaultImageDpi w14:val="32767"/>
  <w15:chartTrackingRefBased/>
  <w15:docId w15:val="{04D76054-1537-4578-BD0F-DEDDFE69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14C"/>
    <w:rPr>
      <w:rFonts w:ascii="Manrope" w:hAnsi="Manrope"/>
      <w:color w:val="FFFFFF" w:themeColor="background1"/>
      <w:szCs w:val="22"/>
    </w:rPr>
  </w:style>
  <w:style w:type="paragraph" w:styleId="Heading1">
    <w:name w:val="heading 1"/>
    <w:basedOn w:val="Normal"/>
    <w:next w:val="Normal"/>
    <w:link w:val="Heading1Char"/>
    <w:uiPriority w:val="9"/>
    <w:qFormat/>
    <w:rsid w:val="000A514C"/>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A514C"/>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A514C"/>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0A514C"/>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A514C"/>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0A514C"/>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0A514C"/>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0A514C"/>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0A514C"/>
  </w:style>
  <w:style w:type="paragraph" w:styleId="TOC3">
    <w:name w:val="toc 3"/>
    <w:basedOn w:val="Normal"/>
    <w:next w:val="Normal"/>
    <w:autoRedefine/>
    <w:uiPriority w:val="39"/>
    <w:unhideWhenUsed/>
    <w:rsid w:val="000A514C"/>
    <w:pPr>
      <w:ind w:left="482"/>
    </w:pPr>
  </w:style>
  <w:style w:type="paragraph" w:styleId="TOC2">
    <w:name w:val="toc 2"/>
    <w:basedOn w:val="Normal"/>
    <w:next w:val="Normal"/>
    <w:autoRedefine/>
    <w:uiPriority w:val="39"/>
    <w:unhideWhenUsed/>
    <w:rsid w:val="000A514C"/>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58097B"/>
    <w:pPr>
      <w:ind w:left="720"/>
      <w:contextualSpacing/>
    </w:pPr>
  </w:style>
  <w:style w:type="character" w:styleId="PlaceholderText">
    <w:name w:val="Placeholder Text"/>
    <w:basedOn w:val="DefaultParagraphFont"/>
    <w:uiPriority w:val="99"/>
    <w:semiHidden/>
    <w:rsid w:val="00CA29AF"/>
    <w:rPr>
      <w:color w:val="808080"/>
    </w:rPr>
  </w:style>
  <w:style w:type="table" w:styleId="TableGrid">
    <w:name w:val="Table Grid"/>
    <w:basedOn w:val="TableNormal"/>
    <w:uiPriority w:val="39"/>
    <w:rsid w:val="004576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A514C"/>
    <w:pPr>
      <w:outlineLvl w:val="9"/>
    </w:pPr>
    <w:rPr>
      <w:b w:val="0"/>
    </w:rPr>
  </w:style>
  <w:style w:type="character" w:styleId="Hyperlink">
    <w:name w:val="Hyperlink"/>
    <w:basedOn w:val="DefaultParagraphFont"/>
    <w:uiPriority w:val="99"/>
    <w:unhideWhenUsed/>
    <w:rsid w:val="00E54952"/>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4E577-FB6D-40E3-94B4-E2BA4BCF0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Pages>
  <Words>1649</Words>
  <Characters>9402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cp:lastPrinted>2021-02-03T09:39:00Z</cp:lastPrinted>
  <dcterms:created xsi:type="dcterms:W3CDTF">2022-01-08T10:05:00Z</dcterms:created>
  <dcterms:modified xsi:type="dcterms:W3CDTF">2022-01-09T18:29:00Z</dcterms:modified>
</cp:coreProperties>
</file>